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341F" w:rsidRDefault="00E514B8">
      <w:pPr>
        <w:jc w:val="right"/>
        <w:rPr>
          <w:rFonts w:cs="Calibri"/>
          <w:sz w:val="22"/>
          <w:szCs w:val="22"/>
          <w:highlight w:val="yellow"/>
        </w:rPr>
      </w:pPr>
      <w:bookmarkStart w:id="0" w:name="_GoBack"/>
      <w:bookmarkEnd w:id="0"/>
      <w:r>
        <w:rPr>
          <w:sz w:val="22"/>
          <w:szCs w:val="22"/>
          <w:highlight w:val="yellow"/>
        </w:rPr>
        <w:t>[DATE]</w:t>
      </w:r>
    </w:p>
    <w:p w:rsidR="00C3341F" w:rsidRDefault="00C3341F">
      <w:pPr>
        <w:jc w:val="right"/>
        <w:rPr>
          <w:rFonts w:cs="Calibri"/>
          <w:sz w:val="22"/>
          <w:szCs w:val="22"/>
        </w:rPr>
      </w:pPr>
    </w:p>
    <w:p w:rsidR="00C3341F" w:rsidRDefault="00C3341F">
      <w:pPr>
        <w:rPr>
          <w:sz w:val="22"/>
          <w:szCs w:val="22"/>
        </w:rPr>
      </w:pPr>
    </w:p>
    <w:p w:rsidR="00C3341F" w:rsidRDefault="00E514B8">
      <w:pPr>
        <w:rPr>
          <w:rFonts w:cs="Calibri"/>
          <w:sz w:val="22"/>
          <w:szCs w:val="22"/>
        </w:rPr>
      </w:pPr>
      <w:r>
        <w:rPr>
          <w:rFonts w:cs="Calibri"/>
          <w:sz w:val="22"/>
          <w:szCs w:val="22"/>
        </w:rPr>
        <w:t xml:space="preserve">Dear Parent/Carer, </w:t>
      </w:r>
    </w:p>
    <w:p w:rsidR="00C3341F" w:rsidRDefault="00C3341F">
      <w:pPr>
        <w:rPr>
          <w:rFonts w:cs="Calibri"/>
          <w:sz w:val="22"/>
          <w:szCs w:val="22"/>
        </w:rPr>
      </w:pPr>
    </w:p>
    <w:p w:rsidR="00C3341F" w:rsidRDefault="00E514B8">
      <w:pPr>
        <w:rPr>
          <w:rFonts w:cs="Calibri"/>
          <w:sz w:val="22"/>
          <w:szCs w:val="22"/>
        </w:rPr>
      </w:pPr>
      <w:r>
        <w:rPr>
          <w:rFonts w:cs="Calibri"/>
          <w:b/>
          <w:bCs/>
          <w:sz w:val="22"/>
          <w:szCs w:val="22"/>
        </w:rPr>
        <w:t>H</w:t>
      </w:r>
      <w:r>
        <w:rPr>
          <w:b/>
          <w:bCs/>
          <w:sz w:val="22"/>
          <w:szCs w:val="22"/>
        </w:rPr>
        <w:t>eathers the Musical ‘</w:t>
      </w:r>
      <w:r>
        <w:rPr>
          <w:b/>
          <w:bCs/>
          <w:i/>
          <w:iCs/>
          <w:sz w:val="22"/>
          <w:szCs w:val="22"/>
        </w:rPr>
        <w:t>Teen Edition’</w:t>
      </w:r>
      <w:r>
        <w:rPr>
          <w:rFonts w:cs="Calibri"/>
          <w:b/>
          <w:bCs/>
          <w:sz w:val="22"/>
          <w:szCs w:val="22"/>
        </w:rPr>
        <w:t xml:space="preserve"> – Show Plan</w:t>
      </w:r>
    </w:p>
    <w:p w:rsidR="00C3341F" w:rsidRDefault="00C3341F">
      <w:pPr>
        <w:rPr>
          <w:rFonts w:cs="Calibri"/>
          <w:sz w:val="22"/>
          <w:szCs w:val="22"/>
        </w:rPr>
      </w:pP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As you are aware, your child is currently participating in our school production of ‘</w:t>
      </w:r>
      <w:r>
        <w:rPr>
          <w:sz w:val="22"/>
          <w:szCs w:val="22"/>
        </w:rPr>
        <w:t>Heathers the Musical ‘Teen Edition’</w:t>
      </w:r>
      <w:r>
        <w:rPr>
          <w:rFonts w:cs="Calibri"/>
          <w:color w:val="000000"/>
          <w:sz w:val="22"/>
          <w:szCs w:val="22"/>
        </w:rPr>
        <w:t>. At Grace Academy we believe that every student has Limitless Potential, and we are very proud of your child for their outstanding talent, as well as the effort and commitment they have shown so far, engaging their Intentional Excellence. This is a fantas</w:t>
      </w:r>
      <w:r>
        <w:rPr>
          <w:rFonts w:cs="Calibri"/>
          <w:color w:val="000000"/>
          <w:sz w:val="22"/>
          <w:szCs w:val="22"/>
        </w:rPr>
        <w:t>tic opportunity for your child, and we would like to thank you once again for supporting them as they take part. </w:t>
      </w:r>
    </w:p>
    <w:p w:rsidR="00C3341F" w:rsidRDefault="00C3341F"/>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To facilitate rehearsals and the show, your child will be needed during </w:t>
      </w:r>
      <w:r>
        <w:rPr>
          <w:b/>
          <w:bCs/>
          <w:sz w:val="22"/>
          <w:szCs w:val="22"/>
        </w:rPr>
        <w:t>ALL</w:t>
      </w:r>
      <w:r>
        <w:rPr>
          <w:rFonts w:cs="Calibri"/>
          <w:color w:val="000000"/>
          <w:sz w:val="22"/>
          <w:szCs w:val="22"/>
        </w:rPr>
        <w:t xml:space="preserve"> of the following times stated on the below schedule</w:t>
      </w:r>
      <w:r>
        <w:rPr>
          <w:sz w:val="22"/>
          <w:szCs w:val="22"/>
        </w:rPr>
        <w:t>:</w:t>
      </w:r>
      <w:r>
        <w:rPr>
          <w:rFonts w:cs="Calibri"/>
          <w:color w:val="000000"/>
          <w:sz w:val="22"/>
          <w:szCs w:val="22"/>
        </w:rPr>
        <w:t> </w:t>
      </w:r>
    </w:p>
    <w:p w:rsidR="00C3341F" w:rsidRDefault="00C3341F"/>
    <w:tbl>
      <w:tblPr>
        <w:tblStyle w:val="a"/>
        <w:tblW w:w="9628" w:type="dxa"/>
        <w:tblLayout w:type="fixed"/>
        <w:tblLook w:val="0400" w:firstRow="0" w:lastRow="0" w:firstColumn="0" w:lastColumn="0" w:noHBand="0" w:noVBand="1"/>
      </w:tblPr>
      <w:tblGrid>
        <w:gridCol w:w="2861"/>
        <w:gridCol w:w="4217"/>
        <w:gridCol w:w="2550"/>
      </w:tblGrid>
      <w:tr w:rsidR="00C3341F">
        <w:trPr>
          <w:tblHeader/>
        </w:trPr>
        <w:tc>
          <w:tcPr>
            <w:tcW w:w="2861" w:type="dxa"/>
            <w:tcBorders>
              <w:top w:val="single" w:sz="4" w:space="0" w:color="000000"/>
              <w:left w:val="single" w:sz="4" w:space="0" w:color="000000"/>
              <w:bottom w:val="single" w:sz="4" w:space="0" w:color="000000"/>
              <w:right w:val="single" w:sz="4" w:space="0" w:color="000000"/>
            </w:tcBorders>
            <w:shd w:val="clear" w:color="auto" w:fill="C9A6E4"/>
            <w:tcMar>
              <w:top w:w="0" w:type="dxa"/>
              <w:left w:w="108" w:type="dxa"/>
              <w:bottom w:w="0" w:type="dxa"/>
              <w:right w:w="108" w:type="dxa"/>
            </w:tcMar>
          </w:tcPr>
          <w:p w:rsidR="00C3341F" w:rsidRDefault="00E514B8">
            <w:pPr>
              <w:pBdr>
                <w:top w:val="nil"/>
                <w:left w:val="nil"/>
                <w:bottom w:val="nil"/>
                <w:right w:val="nil"/>
                <w:between w:val="nil"/>
              </w:pBdr>
              <w:rPr>
                <w:rFonts w:cs="Calibri"/>
                <w:b/>
                <w:bCs/>
                <w:color w:val="000000"/>
                <w:sz w:val="22"/>
                <w:szCs w:val="22"/>
              </w:rPr>
            </w:pPr>
            <w:r>
              <w:rPr>
                <w:rFonts w:cs="Calibri"/>
                <w:b/>
                <w:bCs/>
                <w:color w:val="000000"/>
                <w:sz w:val="22"/>
                <w:szCs w:val="22"/>
              </w:rPr>
              <w:t>Rehearsal/</w:t>
            </w:r>
            <w:r>
              <w:rPr>
                <w:rFonts w:cs="Calibri"/>
                <w:b/>
                <w:bCs/>
                <w:color w:val="000000"/>
                <w:sz w:val="22"/>
                <w:szCs w:val="22"/>
              </w:rPr>
              <w:t>Show timings</w:t>
            </w:r>
          </w:p>
          <w:p w:rsidR="00C3341F" w:rsidRDefault="00C3341F">
            <w:pPr>
              <w:pBdr>
                <w:top w:val="nil"/>
                <w:left w:val="nil"/>
                <w:bottom w:val="nil"/>
                <w:right w:val="nil"/>
                <w:between w:val="nil"/>
              </w:pBdr>
              <w:rPr>
                <w:rFonts w:ascii="Times New Roman" w:eastAsia="Times New Roman" w:hAnsi="Times New Roman"/>
                <w:color w:val="000000"/>
              </w:rPr>
            </w:pPr>
          </w:p>
        </w:tc>
        <w:tc>
          <w:tcPr>
            <w:tcW w:w="4217" w:type="dxa"/>
            <w:tcBorders>
              <w:top w:val="single" w:sz="4" w:space="0" w:color="000000"/>
              <w:left w:val="single" w:sz="4" w:space="0" w:color="000000"/>
              <w:bottom w:val="single" w:sz="4" w:space="0" w:color="000000"/>
              <w:right w:val="single" w:sz="4" w:space="0" w:color="000000"/>
            </w:tcBorders>
            <w:shd w:val="clear" w:color="auto" w:fill="C9A6E4"/>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Uniform</w:t>
            </w:r>
          </w:p>
        </w:tc>
        <w:tc>
          <w:tcPr>
            <w:tcW w:w="2550" w:type="dxa"/>
            <w:tcBorders>
              <w:top w:val="single" w:sz="4" w:space="0" w:color="000000"/>
              <w:left w:val="single" w:sz="4" w:space="0" w:color="000000"/>
              <w:bottom w:val="single" w:sz="4" w:space="0" w:color="000000"/>
              <w:right w:val="single" w:sz="4" w:space="0" w:color="000000"/>
            </w:tcBorders>
            <w:shd w:val="clear" w:color="auto" w:fill="C9A6E4"/>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Refreshments</w:t>
            </w:r>
          </w:p>
        </w:tc>
      </w:tr>
      <w:tr w:rsidR="00C3341F">
        <w:tc>
          <w:tcPr>
            <w:tcW w:w="28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Technical Rehearsal</w:t>
            </w:r>
          </w:p>
          <w:p w:rsidR="00C3341F" w:rsidRDefault="00E514B8">
            <w:pPr>
              <w:pBdr>
                <w:top w:val="nil"/>
                <w:left w:val="nil"/>
                <w:bottom w:val="nil"/>
                <w:right w:val="nil"/>
                <w:between w:val="nil"/>
              </w:pBdr>
              <w:rPr>
                <w:rFonts w:cs="Calibri"/>
                <w:color w:val="000000"/>
                <w:sz w:val="22"/>
                <w:szCs w:val="22"/>
              </w:rPr>
            </w:pPr>
            <w:r>
              <w:rPr>
                <w:rFonts w:cs="Calibri"/>
                <w:color w:val="000000"/>
                <w:sz w:val="22"/>
                <w:szCs w:val="22"/>
              </w:rPr>
              <w:t xml:space="preserve">Saturday </w:t>
            </w:r>
            <w:r>
              <w:rPr>
                <w:sz w:val="22"/>
                <w:szCs w:val="22"/>
              </w:rPr>
              <w:t>8</w:t>
            </w:r>
            <w:r>
              <w:rPr>
                <w:rFonts w:cs="Calibri"/>
                <w:color w:val="000000"/>
                <w:sz w:val="22"/>
                <w:szCs w:val="22"/>
                <w:vertAlign w:val="superscript"/>
              </w:rPr>
              <w:t>th</w:t>
            </w:r>
            <w:r>
              <w:rPr>
                <w:rFonts w:cs="Calibri"/>
                <w:color w:val="000000"/>
                <w:sz w:val="22"/>
                <w:szCs w:val="22"/>
              </w:rPr>
              <w:t xml:space="preserve"> March </w:t>
            </w: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10am-4pm</w:t>
            </w:r>
          </w:p>
        </w:tc>
        <w:tc>
          <w:tcPr>
            <w:tcW w:w="4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shd w:val="clear" w:color="auto" w:fill="FFFFFF"/>
              <w:rPr>
                <w:rFonts w:ascii="Times New Roman" w:eastAsia="Times New Roman" w:hAnsi="Times New Roman"/>
                <w:color w:val="000000"/>
              </w:rPr>
            </w:pPr>
            <w:r>
              <w:rPr>
                <w:rFonts w:cs="Calibri"/>
                <w:color w:val="000000"/>
                <w:sz w:val="22"/>
                <w:szCs w:val="22"/>
              </w:rPr>
              <w:t>Your child can wear their own clothing to this rehearsal. </w:t>
            </w:r>
          </w:p>
          <w:p w:rsidR="00C3341F" w:rsidRDefault="00E514B8">
            <w:pPr>
              <w:pBdr>
                <w:top w:val="nil"/>
                <w:left w:val="nil"/>
                <w:bottom w:val="nil"/>
                <w:right w:val="nil"/>
                <w:between w:val="nil"/>
              </w:pBdr>
              <w:shd w:val="clear" w:color="auto" w:fill="FFFFFF"/>
              <w:rPr>
                <w:rFonts w:ascii="Times New Roman" w:eastAsia="Times New Roman" w:hAnsi="Times New Roman"/>
                <w:color w:val="000000"/>
              </w:rPr>
            </w:pPr>
            <w:r>
              <w:rPr>
                <w:rFonts w:cs="Calibri"/>
                <w:color w:val="000000"/>
                <w:sz w:val="22"/>
                <w:szCs w:val="22"/>
              </w:rPr>
              <w:t>Please can your child bring a white shirt and white or light-coloured trainers </w:t>
            </w: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Your child will be provided with lunch </w:t>
            </w:r>
          </w:p>
          <w:p w:rsidR="00C3341F" w:rsidRDefault="00C3341F"/>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Your child may bring any additional snacks and drinks they require. </w:t>
            </w:r>
          </w:p>
          <w:p w:rsidR="00C3341F" w:rsidRDefault="00C3341F"/>
        </w:tc>
      </w:tr>
      <w:tr w:rsidR="00C3341F">
        <w:tc>
          <w:tcPr>
            <w:tcW w:w="28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Dress Rehearsal</w:t>
            </w:r>
          </w:p>
          <w:p w:rsidR="00C3341F" w:rsidRDefault="00E514B8">
            <w:pPr>
              <w:pBdr>
                <w:top w:val="nil"/>
                <w:left w:val="nil"/>
                <w:bottom w:val="nil"/>
                <w:right w:val="nil"/>
                <w:between w:val="nil"/>
              </w:pBdr>
              <w:rPr>
                <w:rFonts w:cs="Calibri"/>
                <w:color w:val="000000"/>
                <w:sz w:val="22"/>
                <w:szCs w:val="22"/>
              </w:rPr>
            </w:pPr>
            <w:r>
              <w:rPr>
                <w:rFonts w:cs="Calibri"/>
                <w:color w:val="000000"/>
                <w:sz w:val="22"/>
                <w:szCs w:val="22"/>
              </w:rPr>
              <w:t xml:space="preserve">Monday </w:t>
            </w:r>
            <w:r>
              <w:rPr>
                <w:sz w:val="22"/>
                <w:szCs w:val="22"/>
              </w:rPr>
              <w:t>9th</w:t>
            </w:r>
            <w:r>
              <w:rPr>
                <w:rFonts w:cs="Calibri"/>
                <w:color w:val="000000"/>
                <w:sz w:val="22"/>
                <w:szCs w:val="22"/>
              </w:rPr>
              <w:t xml:space="preserve"> March </w:t>
            </w: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(during school hours)</w:t>
            </w:r>
          </w:p>
          <w:p w:rsidR="00C3341F" w:rsidRDefault="00C3341F">
            <w:pPr>
              <w:spacing w:after="240"/>
            </w:pPr>
          </w:p>
        </w:tc>
        <w:tc>
          <w:tcPr>
            <w:tcW w:w="4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cs="Calibri"/>
                <w:color w:val="000000"/>
                <w:sz w:val="22"/>
                <w:szCs w:val="22"/>
              </w:rPr>
            </w:pPr>
            <w:r>
              <w:rPr>
                <w:rFonts w:cs="Calibri"/>
                <w:color w:val="000000"/>
                <w:sz w:val="22"/>
                <w:szCs w:val="22"/>
              </w:rPr>
              <w:t>Your child can come to school in their Grace PE kit but must bring with them their Hairspray costume consisting of a white shirt and white or light-coloured trainers </w:t>
            </w:r>
          </w:p>
          <w:p w:rsidR="00C3341F" w:rsidRDefault="00C3341F">
            <w:pPr>
              <w:pBdr>
                <w:top w:val="nil"/>
                <w:left w:val="nil"/>
                <w:bottom w:val="nil"/>
                <w:right w:val="nil"/>
                <w:between w:val="nil"/>
              </w:pBdr>
              <w:rPr>
                <w:rFonts w:cs="Calibri"/>
                <w:color w:val="000000"/>
                <w:sz w:val="22"/>
                <w:szCs w:val="22"/>
              </w:rPr>
            </w:pPr>
          </w:p>
          <w:p w:rsidR="00C3341F" w:rsidRDefault="00C3341F">
            <w:pPr>
              <w:pBdr>
                <w:top w:val="nil"/>
                <w:left w:val="nil"/>
                <w:bottom w:val="nil"/>
                <w:right w:val="nil"/>
                <w:between w:val="nil"/>
              </w:pBdr>
              <w:rPr>
                <w:rFonts w:ascii="Times New Roman" w:eastAsia="Times New Roman" w:hAnsi="Times New Roman"/>
                <w:color w:val="000000"/>
              </w:rPr>
            </w:pP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Your child will have their lunch as normal. </w:t>
            </w:r>
          </w:p>
        </w:tc>
      </w:tr>
      <w:tr w:rsidR="00C3341F">
        <w:trPr>
          <w:trHeight w:val="612"/>
        </w:trPr>
        <w:tc>
          <w:tcPr>
            <w:tcW w:w="28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cs="Calibri"/>
                <w:b/>
                <w:bCs/>
                <w:color w:val="000000"/>
                <w:sz w:val="22"/>
                <w:szCs w:val="22"/>
              </w:rPr>
            </w:pPr>
            <w:r>
              <w:rPr>
                <w:rFonts w:cs="Calibri"/>
                <w:b/>
                <w:bCs/>
                <w:color w:val="000000"/>
                <w:sz w:val="22"/>
                <w:szCs w:val="22"/>
              </w:rPr>
              <w:t>Matinee Performance </w:t>
            </w: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Tuesday </w:t>
            </w:r>
            <w:r>
              <w:rPr>
                <w:sz w:val="22"/>
                <w:szCs w:val="22"/>
              </w:rPr>
              <w:t>10th March</w:t>
            </w:r>
          </w:p>
          <w:p w:rsidR="00C3341F" w:rsidRDefault="00E514B8">
            <w:pPr>
              <w:pBdr>
                <w:top w:val="nil"/>
                <w:left w:val="nil"/>
                <w:bottom w:val="nil"/>
                <w:right w:val="nil"/>
                <w:between w:val="nil"/>
              </w:pBdr>
              <w:rPr>
                <w:rFonts w:ascii="Times New Roman" w:eastAsia="Times New Roman" w:hAnsi="Times New Roman"/>
                <w:color w:val="000000"/>
              </w:rPr>
            </w:pPr>
            <w:r>
              <w:rPr>
                <w:rFonts w:cs="Calibri"/>
                <w:i/>
                <w:iCs/>
                <w:color w:val="000000"/>
                <w:sz w:val="22"/>
                <w:szCs w:val="22"/>
                <w:u w:val="single"/>
              </w:rPr>
              <w:t>This show will start at 5pm and collection will be approximately 7:30pm</w:t>
            </w:r>
          </w:p>
          <w:p w:rsidR="00C3341F" w:rsidRDefault="00C3341F">
            <w:pPr>
              <w:pBdr>
                <w:top w:val="nil"/>
                <w:left w:val="nil"/>
                <w:bottom w:val="nil"/>
                <w:right w:val="nil"/>
                <w:between w:val="nil"/>
              </w:pBdr>
              <w:rPr>
                <w:rFonts w:ascii="Times New Roman" w:eastAsia="Times New Roman" w:hAnsi="Times New Roman"/>
              </w:rPr>
            </w:pPr>
          </w:p>
          <w:p w:rsidR="00C3341F" w:rsidRDefault="00C3341F">
            <w:pPr>
              <w:pBdr>
                <w:top w:val="nil"/>
                <w:left w:val="nil"/>
                <w:bottom w:val="nil"/>
                <w:right w:val="nil"/>
                <w:between w:val="nil"/>
              </w:pBdr>
              <w:rPr>
                <w:rFonts w:ascii="Times New Roman" w:eastAsia="Times New Roman" w:hAnsi="Times New Roman"/>
              </w:rPr>
            </w:pPr>
          </w:p>
          <w:p w:rsidR="00C3341F" w:rsidRDefault="00C3341F">
            <w:pPr>
              <w:pBdr>
                <w:top w:val="nil"/>
                <w:left w:val="nil"/>
                <w:bottom w:val="nil"/>
                <w:right w:val="nil"/>
                <w:between w:val="nil"/>
              </w:pBdr>
              <w:rPr>
                <w:rFonts w:ascii="Times New Roman" w:eastAsia="Times New Roman" w:hAnsi="Times New Roman"/>
              </w:rPr>
            </w:pPr>
          </w:p>
        </w:tc>
        <w:tc>
          <w:tcPr>
            <w:tcW w:w="4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Your child will need to attend school as normal in their Grace Academy school uniform. </w:t>
            </w:r>
          </w:p>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A free hot me</w:t>
            </w:r>
            <w:r>
              <w:rPr>
                <w:sz w:val="22"/>
                <w:szCs w:val="22"/>
              </w:rPr>
              <w:t xml:space="preserve">al </w:t>
            </w:r>
            <w:r>
              <w:rPr>
                <w:rFonts w:cs="Calibri"/>
                <w:color w:val="000000"/>
                <w:sz w:val="22"/>
                <w:szCs w:val="22"/>
              </w:rPr>
              <w:t>will be provided for your child af</w:t>
            </w:r>
            <w:r>
              <w:rPr>
                <w:sz w:val="22"/>
                <w:szCs w:val="22"/>
              </w:rPr>
              <w:t>ter school</w:t>
            </w:r>
            <w:r>
              <w:rPr>
                <w:rFonts w:cs="Calibri"/>
                <w:color w:val="000000"/>
                <w:sz w:val="22"/>
                <w:szCs w:val="22"/>
              </w:rPr>
              <w:t>.</w:t>
            </w:r>
          </w:p>
        </w:tc>
      </w:tr>
      <w:tr w:rsidR="00C3341F">
        <w:tc>
          <w:tcPr>
            <w:tcW w:w="28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Evening Performances</w:t>
            </w: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Wednesday</w:t>
            </w:r>
            <w:r>
              <w:rPr>
                <w:rFonts w:cs="Calibri"/>
                <w:color w:val="000000"/>
                <w:sz w:val="22"/>
                <w:szCs w:val="22"/>
              </w:rPr>
              <w:t xml:space="preserve"> </w:t>
            </w:r>
            <w:r>
              <w:rPr>
                <w:sz w:val="22"/>
                <w:szCs w:val="22"/>
              </w:rPr>
              <w:t>11th March</w:t>
            </w:r>
            <w:r>
              <w:rPr>
                <w:rFonts w:cs="Calibri"/>
                <w:color w:val="000000"/>
                <w:sz w:val="22"/>
                <w:szCs w:val="22"/>
              </w:rPr>
              <w:t> </w:t>
            </w: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 xml:space="preserve">Thursday </w:t>
            </w:r>
            <w:r>
              <w:rPr>
                <w:sz w:val="22"/>
                <w:szCs w:val="22"/>
              </w:rPr>
              <w:t>12th March</w:t>
            </w:r>
          </w:p>
          <w:p w:rsidR="00C3341F" w:rsidRDefault="00E514B8">
            <w:pPr>
              <w:pBdr>
                <w:top w:val="nil"/>
                <w:left w:val="nil"/>
                <w:bottom w:val="nil"/>
                <w:right w:val="nil"/>
                <w:between w:val="nil"/>
              </w:pBdr>
              <w:rPr>
                <w:rFonts w:ascii="Times New Roman" w:eastAsia="Times New Roman" w:hAnsi="Times New Roman"/>
                <w:color w:val="000000"/>
              </w:rPr>
            </w:pPr>
            <w:r>
              <w:rPr>
                <w:rFonts w:cs="Calibri"/>
                <w:i/>
                <w:iCs/>
                <w:color w:val="000000"/>
                <w:sz w:val="22"/>
                <w:szCs w:val="22"/>
                <w:u w:val="single"/>
              </w:rPr>
              <w:lastRenderedPageBreak/>
              <w:t>These shows will start at 6:30pm and collection will be approximately 9pm</w:t>
            </w:r>
          </w:p>
          <w:p w:rsidR="00C3341F" w:rsidRDefault="00C3341F">
            <w:pPr>
              <w:pBdr>
                <w:top w:val="nil"/>
                <w:left w:val="nil"/>
                <w:bottom w:val="nil"/>
                <w:right w:val="nil"/>
                <w:between w:val="nil"/>
              </w:pBdr>
              <w:rPr>
                <w:rFonts w:ascii="Times New Roman" w:eastAsia="Times New Roman" w:hAnsi="Times New Roman"/>
                <w:color w:val="000000"/>
              </w:rPr>
            </w:pPr>
          </w:p>
        </w:tc>
        <w:tc>
          <w:tcPr>
            <w:tcW w:w="42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lastRenderedPageBreak/>
              <w:t>Your child will need to attend school as normal in their Grace Academy school uniform. </w:t>
            </w:r>
          </w:p>
          <w:p w:rsidR="00C3341F" w:rsidRDefault="00C3341F"/>
        </w:tc>
        <w:tc>
          <w:tcPr>
            <w:tcW w:w="2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t>A free hot meal will be provided for your child on both evenings. </w:t>
            </w:r>
          </w:p>
        </w:tc>
      </w:tr>
    </w:tbl>
    <w:p w:rsidR="00C3341F" w:rsidRDefault="00C3341F"/>
    <w:p w:rsidR="00C3341F" w:rsidRDefault="00E514B8">
      <w:pPr>
        <w:rPr>
          <w:sz w:val="22"/>
          <w:szCs w:val="22"/>
        </w:rPr>
      </w:pPr>
      <w:r>
        <w:rPr>
          <w:sz w:val="22"/>
          <w:szCs w:val="22"/>
        </w:rPr>
        <w:t>Your child will need to be collected after the Matinee and after all evening performances at the times stated above. </w:t>
      </w:r>
    </w:p>
    <w:p w:rsidR="00C3341F" w:rsidRDefault="00C3341F">
      <w:pPr>
        <w:rPr>
          <w:sz w:val="22"/>
          <w:szCs w:val="22"/>
        </w:rPr>
      </w:pPr>
    </w:p>
    <w:p w:rsidR="00C3341F" w:rsidRDefault="00E514B8">
      <w:pPr>
        <w:rPr>
          <w:rFonts w:ascii="Times New Roman" w:eastAsia="Times New Roman" w:hAnsi="Times New Roman"/>
        </w:rPr>
      </w:pPr>
      <w:r>
        <w:rPr>
          <w:sz w:val="22"/>
          <w:szCs w:val="22"/>
        </w:rPr>
        <w:t>It is imperative that your child is present at every rehearsal so the show can run smoothly. If your child cannot attend the technical rehearsal, please state the reason why on the attached form. </w:t>
      </w:r>
    </w:p>
    <w:p w:rsidR="00C3341F" w:rsidRDefault="00C3341F"/>
    <w:p w:rsidR="00C3341F" w:rsidRDefault="00E514B8">
      <w:pPr>
        <w:pBdr>
          <w:top w:val="nil"/>
          <w:left w:val="nil"/>
          <w:bottom w:val="nil"/>
          <w:right w:val="nil"/>
          <w:between w:val="nil"/>
        </w:pBdr>
        <w:rPr>
          <w:sz w:val="22"/>
          <w:szCs w:val="22"/>
        </w:rPr>
      </w:pPr>
      <w:r>
        <w:rPr>
          <w:rFonts w:cs="Calibri"/>
          <w:color w:val="000000"/>
          <w:sz w:val="22"/>
          <w:szCs w:val="22"/>
        </w:rPr>
        <w:t xml:space="preserve">Tickets are available to buy </w:t>
      </w:r>
      <w:r>
        <w:rPr>
          <w:sz w:val="22"/>
          <w:szCs w:val="22"/>
        </w:rPr>
        <w:t xml:space="preserve">through MCAS </w:t>
      </w:r>
      <w:r>
        <w:rPr>
          <w:rFonts w:cs="Calibri"/>
          <w:color w:val="000000"/>
          <w:sz w:val="22"/>
          <w:szCs w:val="22"/>
        </w:rPr>
        <w:t>for all three ev</w:t>
      </w:r>
      <w:r>
        <w:rPr>
          <w:rFonts w:cs="Calibri"/>
          <w:color w:val="000000"/>
          <w:sz w:val="22"/>
          <w:szCs w:val="22"/>
        </w:rPr>
        <w:t xml:space="preserve">enings </w:t>
      </w:r>
      <w:r>
        <w:rPr>
          <w:sz w:val="22"/>
          <w:szCs w:val="22"/>
        </w:rPr>
        <w:t xml:space="preserve">at the cost of £5.00 per adult ticket and £2.50 per child ticket.  </w:t>
      </w:r>
      <w:r>
        <w:rPr>
          <w:sz w:val="22"/>
          <w:szCs w:val="22"/>
        </w:rPr>
        <w:t>It would be fa</w:t>
      </w:r>
      <w:r>
        <w:rPr>
          <w:rFonts w:cs="Calibri"/>
          <w:color w:val="000000"/>
          <w:sz w:val="22"/>
          <w:szCs w:val="22"/>
        </w:rPr>
        <w:t xml:space="preserve">ntastic if you and any friends and family could attend the show, although </w:t>
      </w:r>
      <w:r>
        <w:rPr>
          <w:sz w:val="22"/>
          <w:szCs w:val="22"/>
        </w:rPr>
        <w:t xml:space="preserve">please note that this show is rated PG-13 and references </w:t>
      </w:r>
      <w:r>
        <w:rPr>
          <w:sz w:val="22"/>
          <w:szCs w:val="22"/>
          <w:highlight w:val="white"/>
        </w:rPr>
        <w:t xml:space="preserve">sensitive subjects such as bullying, </w:t>
      </w:r>
      <w:r>
        <w:rPr>
          <w:sz w:val="22"/>
          <w:szCs w:val="22"/>
          <w:highlight w:val="white"/>
        </w:rPr>
        <w:t>suicide, sexual content, homophobia, and gun violence.  Younger children can only watch the show if they are accompanied by parents.</w:t>
      </w:r>
    </w:p>
    <w:p w:rsidR="00C3341F" w:rsidRDefault="00C3341F">
      <w:pPr>
        <w:pBdr>
          <w:top w:val="nil"/>
          <w:left w:val="nil"/>
          <w:bottom w:val="nil"/>
          <w:right w:val="nil"/>
          <w:between w:val="nil"/>
        </w:pBdr>
        <w:rPr>
          <w:sz w:val="22"/>
          <w:szCs w:val="22"/>
        </w:rPr>
      </w:pPr>
    </w:p>
    <w:p w:rsidR="00C3341F" w:rsidRDefault="00E514B8">
      <w:pPr>
        <w:pBdr>
          <w:top w:val="nil"/>
          <w:left w:val="nil"/>
          <w:bottom w:val="nil"/>
          <w:right w:val="nil"/>
          <w:between w:val="nil"/>
        </w:pBdr>
      </w:pPr>
      <w:r>
        <w:rPr>
          <w:rFonts w:cs="Calibri"/>
          <w:color w:val="000000"/>
          <w:sz w:val="22"/>
          <w:szCs w:val="22"/>
        </w:rPr>
        <w:t>We are looking forward to celebrating the students’ talent and hope to see you in the audience. If you have any questions,</w:t>
      </w:r>
      <w:r>
        <w:rPr>
          <w:rFonts w:cs="Calibri"/>
          <w:color w:val="000000"/>
          <w:sz w:val="22"/>
          <w:szCs w:val="22"/>
        </w:rPr>
        <w:t xml:space="preserve"> please contact </w:t>
      </w:r>
      <w:hyperlink r:id="rId7">
        <w:r>
          <w:rPr>
            <w:rFonts w:cs="Calibri"/>
            <w:color w:val="0000FF"/>
            <w:sz w:val="22"/>
            <w:szCs w:val="22"/>
            <w:u w:val="single"/>
          </w:rPr>
          <w:t>izzidickinson@graceacademy.org.uk</w:t>
        </w:r>
      </w:hyperlink>
      <w:r>
        <w:rPr>
          <w:rFonts w:ascii="Times New Roman" w:eastAsia="Times New Roman" w:hAnsi="Times New Roman"/>
        </w:rPr>
        <w:t xml:space="preserve"> .</w:t>
      </w:r>
      <w:r>
        <w:rPr>
          <w:rFonts w:ascii="Times New Roman" w:eastAsia="Times New Roman" w:hAnsi="Times New Roman"/>
        </w:rPr>
        <w:br/>
      </w:r>
    </w:p>
    <w:p w:rsidR="00C3341F" w:rsidRDefault="00E514B8">
      <w:pPr>
        <w:spacing w:after="240"/>
        <w:rPr>
          <w:sz w:val="22"/>
          <w:szCs w:val="22"/>
        </w:rPr>
      </w:pPr>
      <w:r>
        <w:rPr>
          <w:sz w:val="22"/>
          <w:szCs w:val="22"/>
        </w:rPr>
        <w:t xml:space="preserve">Yours sincerely, </w:t>
      </w:r>
    </w:p>
    <w:p w:rsidR="00C3341F" w:rsidRDefault="00E514B8">
      <w:pPr>
        <w:pBdr>
          <w:top w:val="nil"/>
          <w:left w:val="nil"/>
          <w:bottom w:val="nil"/>
          <w:right w:val="nil"/>
          <w:between w:val="nil"/>
        </w:pBdr>
        <w:rPr>
          <w:rFonts w:ascii="Times New Roman" w:eastAsia="Times New Roman" w:hAnsi="Times New Roman"/>
          <w:color w:val="000000"/>
        </w:rPr>
      </w:pPr>
      <w:r>
        <w:rPr>
          <w:rFonts w:cs="Calibri"/>
          <w:color w:val="000000"/>
          <w:sz w:val="22"/>
          <w:szCs w:val="22"/>
        </w:rPr>
        <w:br/>
        <w:t>Miss I Dickinson</w:t>
      </w:r>
      <w:r>
        <w:rPr>
          <w:rFonts w:cs="Calibri"/>
          <w:color w:val="000000"/>
          <w:sz w:val="22"/>
          <w:szCs w:val="22"/>
        </w:rPr>
        <w:tab/>
      </w:r>
      <w:r>
        <w:rPr>
          <w:rFonts w:cs="Calibri"/>
          <w:color w:val="000000"/>
          <w:sz w:val="22"/>
          <w:szCs w:val="22"/>
        </w:rPr>
        <w:tab/>
      </w:r>
      <w:r>
        <w:rPr>
          <w:rFonts w:cs="Calibri"/>
          <w:color w:val="000000"/>
          <w:sz w:val="22"/>
          <w:szCs w:val="22"/>
        </w:rPr>
        <w:tab/>
      </w:r>
      <w:r>
        <w:rPr>
          <w:rFonts w:cs="Calibri"/>
          <w:color w:val="000000"/>
          <w:sz w:val="22"/>
          <w:szCs w:val="22"/>
        </w:rPr>
        <w:tab/>
      </w:r>
      <w:r>
        <w:rPr>
          <w:rFonts w:cs="Calibri"/>
          <w:color w:val="000000"/>
          <w:sz w:val="22"/>
          <w:szCs w:val="22"/>
        </w:rPr>
        <w:tab/>
      </w:r>
    </w:p>
    <w:p w:rsidR="00C3341F" w:rsidRDefault="00E514B8">
      <w:pPr>
        <w:pBdr>
          <w:top w:val="nil"/>
          <w:left w:val="nil"/>
          <w:bottom w:val="nil"/>
          <w:right w:val="nil"/>
          <w:between w:val="nil"/>
        </w:pBdr>
        <w:rPr>
          <w:rFonts w:ascii="Times New Roman" w:eastAsia="Times New Roman" w:hAnsi="Times New Roman"/>
          <w:color w:val="000000"/>
        </w:rPr>
      </w:pPr>
      <w:r>
        <w:rPr>
          <w:rFonts w:cs="Calibri"/>
          <w:b/>
          <w:bCs/>
          <w:color w:val="000000"/>
          <w:sz w:val="22"/>
          <w:szCs w:val="22"/>
        </w:rPr>
        <w:t>Head of Performing Arts                                                       </w:t>
      </w:r>
    </w:p>
    <w:p w:rsidR="00C3341F" w:rsidRDefault="00C3341F"/>
    <w:p w:rsidR="00C3341F" w:rsidRDefault="00E514B8">
      <w:pPr>
        <w:spacing w:after="160" w:line="259" w:lineRule="auto"/>
        <w:rPr>
          <w:b/>
          <w:bCs/>
          <w:color w:val="000000"/>
          <w:sz w:val="22"/>
          <w:szCs w:val="22"/>
          <w:u w:val="single"/>
        </w:rPr>
      </w:pPr>
      <w:r>
        <w:br w:type="page"/>
      </w:r>
    </w:p>
    <w:p w:rsidR="00C3341F" w:rsidRDefault="00E514B8">
      <w:pPr>
        <w:pBdr>
          <w:top w:val="nil"/>
          <w:left w:val="nil"/>
          <w:bottom w:val="nil"/>
          <w:right w:val="nil"/>
          <w:between w:val="nil"/>
        </w:pBdr>
        <w:jc w:val="center"/>
        <w:rPr>
          <w:rFonts w:ascii="Times New Roman" w:eastAsia="Times New Roman" w:hAnsi="Times New Roman"/>
          <w:color w:val="000000"/>
        </w:rPr>
      </w:pPr>
      <w:r>
        <w:rPr>
          <w:b/>
          <w:bCs/>
          <w:sz w:val="22"/>
          <w:szCs w:val="22"/>
          <w:u w:val="single"/>
        </w:rPr>
        <w:t xml:space="preserve">Heathers the Musical ‘Teen Edition’ Rehearsals </w:t>
      </w:r>
    </w:p>
    <w:p w:rsidR="00C3341F" w:rsidRDefault="00C3341F"/>
    <w:p w:rsidR="00C3341F" w:rsidRDefault="00E514B8">
      <w:pPr>
        <w:pBdr>
          <w:top w:val="nil"/>
          <w:left w:val="nil"/>
          <w:bottom w:val="nil"/>
          <w:right w:val="nil"/>
          <w:between w:val="nil"/>
        </w:pBdr>
        <w:jc w:val="center"/>
        <w:rPr>
          <w:rFonts w:ascii="Times New Roman" w:eastAsia="Times New Roman" w:hAnsi="Times New Roman"/>
          <w:color w:val="000000"/>
          <w:highlight w:val="yellow"/>
        </w:rPr>
      </w:pPr>
      <w:r>
        <w:rPr>
          <w:rFonts w:cs="Calibri"/>
          <w:b/>
          <w:bCs/>
          <w:color w:val="000000"/>
          <w:sz w:val="22"/>
          <w:szCs w:val="22"/>
        </w:rPr>
        <w:t xml:space="preserve">Please ensure this form is completed and returned to Reception by </w:t>
      </w:r>
      <w:r>
        <w:rPr>
          <w:b/>
          <w:bCs/>
          <w:sz w:val="22"/>
          <w:szCs w:val="22"/>
          <w:highlight w:val="yellow"/>
        </w:rPr>
        <w:t>[DATE]</w:t>
      </w:r>
    </w:p>
    <w:p w:rsidR="00C3341F" w:rsidRDefault="00C3341F">
      <w:pPr>
        <w:spacing w:after="240"/>
      </w:pP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Name of Student ___________________________________ </w:t>
      </w:r>
    </w:p>
    <w:p w:rsidR="00C3341F" w:rsidRDefault="00E514B8">
      <w:pPr>
        <w:pBdr>
          <w:top w:val="nil"/>
          <w:left w:val="nil"/>
          <w:bottom w:val="nil"/>
          <w:right w:val="nil"/>
          <w:between w:val="nil"/>
        </w:pBdr>
        <w:jc w:val="both"/>
        <w:rPr>
          <w:rFonts w:ascii="Times New Roman" w:eastAsia="Times New Roman" w:hAnsi="Times New Roman"/>
          <w:color w:val="000000"/>
        </w:rPr>
      </w:pPr>
      <w:r>
        <w:br/>
      </w:r>
      <w:r>
        <w:rPr>
          <w:rFonts w:cs="Calibri"/>
          <w:color w:val="000000"/>
          <w:sz w:val="22"/>
          <w:szCs w:val="22"/>
        </w:rPr>
        <w:t>I give my permission for the above-named student to attend the ‘Technical Rehea</w:t>
      </w:r>
      <w:r>
        <w:rPr>
          <w:rFonts w:cs="Calibri"/>
          <w:color w:val="000000"/>
          <w:sz w:val="22"/>
          <w:szCs w:val="22"/>
        </w:rPr>
        <w:t>rsal’ </w:t>
      </w:r>
      <w:r>
        <w:rPr>
          <w:noProof/>
        </w:rPr>
        <mc:AlternateContent>
          <mc:Choice Requires="wpg">
            <w:drawing>
              <wp:anchor distT="0" distB="0" distL="114300" distR="114300" simplePos="0" relativeHeight="251658240" behindDoc="0" locked="0" layoutInCell="1" hidden="0" allowOverlap="1">
                <wp:simplePos x="0" y="0"/>
                <wp:positionH relativeFrom="column">
                  <wp:posOffset>5648325</wp:posOffset>
                </wp:positionH>
                <wp:positionV relativeFrom="paragraph">
                  <wp:posOffset>141957</wp:posOffset>
                </wp:positionV>
                <wp:extent cx="384175" cy="336550"/>
                <wp:effectExtent l="0" t="0" r="0" b="0"/>
                <wp:wrapNone/>
                <wp:docPr id="13" name="Rectangle: Rounded Corners 13"/>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141957</wp:posOffset>
                </wp:positionV>
                <wp:extent cx="384175" cy="336550"/>
                <wp:effectExtent b="0" l="0" r="0" t="0"/>
                <wp:wrapNone/>
                <wp:docPr id="1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pBdr>
          <w:top w:val="nil"/>
          <w:left w:val="nil"/>
          <w:bottom w:val="nil"/>
          <w:right w:val="nil"/>
          <w:between w:val="nil"/>
        </w:pBdr>
        <w:jc w:val="both"/>
        <w:rPr>
          <w:rFonts w:ascii="Times New Roman" w:eastAsia="Times New Roman" w:hAnsi="Times New Roman"/>
          <w:color w:val="000000"/>
          <w:highlight w:val="white"/>
        </w:rPr>
      </w:pPr>
      <w:r>
        <w:rPr>
          <w:rFonts w:cs="Calibri"/>
          <w:color w:val="000000"/>
          <w:sz w:val="22"/>
          <w:szCs w:val="22"/>
        </w:rPr>
        <w:t>on</w:t>
      </w:r>
      <w:r>
        <w:rPr>
          <w:rFonts w:cs="Calibri"/>
          <w:color w:val="000000"/>
          <w:sz w:val="22"/>
          <w:szCs w:val="22"/>
          <w:highlight w:val="white"/>
        </w:rPr>
        <w:t xml:space="preserve"> Saturday </w:t>
      </w:r>
      <w:r>
        <w:rPr>
          <w:sz w:val="22"/>
          <w:szCs w:val="22"/>
          <w:highlight w:val="white"/>
        </w:rPr>
        <w:t>8</w:t>
      </w:r>
      <w:r>
        <w:rPr>
          <w:rFonts w:cs="Calibri"/>
          <w:color w:val="000000"/>
          <w:sz w:val="22"/>
          <w:szCs w:val="22"/>
          <w:highlight w:val="white"/>
          <w:vertAlign w:val="superscript"/>
        </w:rPr>
        <w:t>th</w:t>
      </w:r>
      <w:r>
        <w:rPr>
          <w:rFonts w:cs="Calibri"/>
          <w:color w:val="000000"/>
          <w:sz w:val="22"/>
          <w:szCs w:val="22"/>
          <w:highlight w:val="white"/>
        </w:rPr>
        <w:t xml:space="preserve"> March 202</w:t>
      </w:r>
      <w:r>
        <w:rPr>
          <w:sz w:val="22"/>
          <w:szCs w:val="22"/>
          <w:highlight w:val="white"/>
        </w:rPr>
        <w:t>6</w:t>
      </w:r>
      <w:r>
        <w:rPr>
          <w:rFonts w:cs="Calibri"/>
          <w:color w:val="000000"/>
          <w:sz w:val="22"/>
          <w:szCs w:val="22"/>
          <w:highlight w:val="white"/>
        </w:rPr>
        <w:t>. </w:t>
      </w:r>
    </w:p>
    <w:p w:rsidR="00C3341F" w:rsidRDefault="00E514B8">
      <w:r>
        <w:rPr>
          <w:noProof/>
        </w:rPr>
        <mc:AlternateContent>
          <mc:Choice Requires="wpg">
            <w:drawing>
              <wp:anchor distT="0" distB="0" distL="114300" distR="114300" simplePos="0" relativeHeight="251659264" behindDoc="0" locked="0" layoutInCell="1" hidden="0" allowOverlap="1">
                <wp:simplePos x="0" y="0"/>
                <wp:positionH relativeFrom="column">
                  <wp:posOffset>5648325</wp:posOffset>
                </wp:positionH>
                <wp:positionV relativeFrom="paragraph">
                  <wp:posOffset>114300</wp:posOffset>
                </wp:positionV>
                <wp:extent cx="381000" cy="333375"/>
                <wp:effectExtent l="0" t="0" r="0" b="0"/>
                <wp:wrapNone/>
                <wp:docPr id="20" name="Rectangle: Rounded Corners 20"/>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114300</wp:posOffset>
                </wp:positionV>
                <wp:extent cx="381000" cy="333375"/>
                <wp:effectExtent b="0" l="0" r="0" t="0"/>
                <wp:wrapNone/>
                <wp:docPr id="20"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381000" cy="333375"/>
                        </a:xfrm>
                        <a:prstGeom prst="rect"/>
                        <a:ln/>
                      </pic:spPr>
                    </pic:pic>
                  </a:graphicData>
                </a:graphic>
              </wp:anchor>
            </w:drawing>
          </mc:Fallback>
        </mc:AlternateContent>
      </w: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I do NOT give my permission for the above-named student to attend the ‘Technical </w:t>
      </w:r>
    </w:p>
    <w:p w:rsidR="00C3341F" w:rsidRDefault="00E514B8">
      <w:pPr>
        <w:pBdr>
          <w:top w:val="nil"/>
          <w:left w:val="nil"/>
          <w:bottom w:val="nil"/>
          <w:right w:val="nil"/>
          <w:between w:val="nil"/>
        </w:pBdr>
        <w:jc w:val="both"/>
        <w:rPr>
          <w:rFonts w:ascii="Times New Roman" w:eastAsia="Times New Roman" w:hAnsi="Times New Roman"/>
          <w:color w:val="000000"/>
          <w:highlight w:val="white"/>
        </w:rPr>
      </w:pPr>
      <w:r>
        <w:rPr>
          <w:rFonts w:cs="Calibri"/>
          <w:color w:val="000000"/>
          <w:sz w:val="22"/>
          <w:szCs w:val="22"/>
        </w:rPr>
        <w:t>Rehearsal’ o</w:t>
      </w:r>
      <w:r>
        <w:rPr>
          <w:rFonts w:cs="Calibri"/>
          <w:color w:val="000000"/>
          <w:sz w:val="22"/>
          <w:szCs w:val="22"/>
          <w:highlight w:val="white"/>
        </w:rPr>
        <w:t>n Saturday 8th March 2025. </w:t>
      </w:r>
    </w:p>
    <w:p w:rsidR="00C3341F" w:rsidRDefault="00C3341F"/>
    <w:p w:rsidR="00C3341F" w:rsidRDefault="00E514B8">
      <w:pPr>
        <w:pBdr>
          <w:top w:val="nil"/>
          <w:left w:val="nil"/>
          <w:bottom w:val="nil"/>
          <w:right w:val="nil"/>
          <w:between w:val="nil"/>
        </w:pBdr>
        <w:spacing w:line="360" w:lineRule="auto"/>
        <w:rPr>
          <w:rFonts w:cs="Calibri"/>
          <w:color w:val="000000"/>
          <w:sz w:val="22"/>
          <w:szCs w:val="22"/>
        </w:rPr>
      </w:pPr>
      <w:r>
        <w:rPr>
          <w:rFonts w:cs="Calibri"/>
          <w:color w:val="000000"/>
          <w:sz w:val="22"/>
          <w:szCs w:val="22"/>
        </w:rPr>
        <w:t>If you do NOT</w:t>
      </w:r>
      <w:r>
        <w:rPr>
          <w:sz w:val="22"/>
          <w:szCs w:val="22"/>
        </w:rPr>
        <w:t xml:space="preserve"> </w:t>
      </w:r>
      <w:r>
        <w:rPr>
          <w:rFonts w:cs="Calibri"/>
          <w:color w:val="000000"/>
          <w:sz w:val="22"/>
          <w:szCs w:val="22"/>
        </w:rPr>
        <w:t>give your permission for your child to attend the technical rehearsal, please state the reason why: ____________________________________________________________________</w:t>
      </w:r>
    </w:p>
    <w:p w:rsidR="00C3341F" w:rsidRDefault="00E514B8">
      <w:pPr>
        <w:pBdr>
          <w:top w:val="nil"/>
          <w:left w:val="nil"/>
          <w:bottom w:val="nil"/>
          <w:right w:val="nil"/>
          <w:between w:val="nil"/>
        </w:pBdr>
        <w:spacing w:line="360" w:lineRule="auto"/>
        <w:rPr>
          <w:sz w:val="22"/>
          <w:szCs w:val="22"/>
        </w:rPr>
      </w:pPr>
      <w:r>
        <w:rPr>
          <w:noProof/>
        </w:rPr>
        <mc:AlternateContent>
          <mc:Choice Requires="wpg">
            <w:drawing>
              <wp:anchor distT="0" distB="0" distL="114300" distR="114300" simplePos="0" relativeHeight="251660288" behindDoc="0" locked="0" layoutInCell="1" hidden="0" allowOverlap="1">
                <wp:simplePos x="0" y="0"/>
                <wp:positionH relativeFrom="column">
                  <wp:posOffset>5648325</wp:posOffset>
                </wp:positionH>
                <wp:positionV relativeFrom="paragraph">
                  <wp:posOffset>155718</wp:posOffset>
                </wp:positionV>
                <wp:extent cx="384175" cy="336550"/>
                <wp:effectExtent l="0" t="0" r="0" b="0"/>
                <wp:wrapNone/>
                <wp:docPr id="15" name="Rectangle: Rounded Corners 15"/>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155718</wp:posOffset>
                </wp:positionV>
                <wp:extent cx="384175" cy="336550"/>
                <wp:effectExtent b="0" l="0" r="0" t="0"/>
                <wp:wrapNone/>
                <wp:docPr id="15"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pBdr>
          <w:top w:val="nil"/>
          <w:left w:val="nil"/>
          <w:bottom w:val="nil"/>
          <w:right w:val="nil"/>
          <w:between w:val="nil"/>
        </w:pBdr>
        <w:spacing w:line="360" w:lineRule="auto"/>
        <w:rPr>
          <w:sz w:val="22"/>
          <w:szCs w:val="22"/>
        </w:rPr>
      </w:pPr>
      <w:r>
        <w:rPr>
          <w:sz w:val="22"/>
          <w:szCs w:val="22"/>
        </w:rPr>
        <w:t xml:space="preserve">I give permission for my child to attend the 3 performances after school          </w:t>
      </w:r>
      <w:r>
        <w:rPr>
          <w:sz w:val="22"/>
          <w:szCs w:val="22"/>
        </w:rPr>
        <w:t xml:space="preserve">                          </w:t>
      </w:r>
    </w:p>
    <w:p w:rsidR="00C3341F" w:rsidRDefault="00C3341F">
      <w:pPr>
        <w:pBdr>
          <w:top w:val="nil"/>
          <w:left w:val="nil"/>
          <w:bottom w:val="nil"/>
          <w:right w:val="nil"/>
          <w:between w:val="nil"/>
        </w:pBdr>
        <w:spacing w:line="360" w:lineRule="auto"/>
        <w:rPr>
          <w:sz w:val="22"/>
          <w:szCs w:val="22"/>
        </w:rPr>
      </w:pPr>
    </w:p>
    <w:p w:rsidR="00C3341F" w:rsidRDefault="00E514B8">
      <w:pPr>
        <w:jc w:val="both"/>
        <w:rPr>
          <w:sz w:val="22"/>
          <w:szCs w:val="22"/>
        </w:rPr>
      </w:pPr>
      <w:r>
        <w:rPr>
          <w:sz w:val="22"/>
          <w:szCs w:val="22"/>
        </w:rPr>
        <w:t xml:space="preserve">Please can we remind you that it is your responsibility to arrange for collection </w:t>
      </w:r>
      <w:proofErr w:type="gramStart"/>
      <w:r>
        <w:rPr>
          <w:sz w:val="22"/>
          <w:szCs w:val="22"/>
        </w:rPr>
        <w:t>of  your</w:t>
      </w:r>
      <w:proofErr w:type="gramEnd"/>
      <w:r>
        <w:rPr>
          <w:sz w:val="22"/>
          <w:szCs w:val="22"/>
        </w:rPr>
        <w:t xml:space="preserve"> child at the stated times after the performances. </w:t>
      </w:r>
      <w:r>
        <w:rPr>
          <w:b/>
          <w:bCs/>
          <w:sz w:val="22"/>
          <w:szCs w:val="22"/>
        </w:rPr>
        <w:t xml:space="preserve">We must have confirmation of the arrangements made for collection of your child before </w:t>
      </w:r>
      <w:r>
        <w:rPr>
          <w:b/>
          <w:bCs/>
          <w:sz w:val="22"/>
          <w:szCs w:val="22"/>
        </w:rPr>
        <w:t>they are able to participate in the performances.</w:t>
      </w:r>
      <w:r>
        <w:rPr>
          <w:sz w:val="22"/>
          <w:szCs w:val="22"/>
        </w:rPr>
        <w:t xml:space="preserve"> </w:t>
      </w:r>
    </w:p>
    <w:p w:rsidR="00C3341F" w:rsidRDefault="00E514B8">
      <w:pPr>
        <w:pBdr>
          <w:top w:val="nil"/>
          <w:left w:val="nil"/>
          <w:bottom w:val="nil"/>
          <w:right w:val="nil"/>
          <w:between w:val="nil"/>
        </w:pBdr>
        <w:spacing w:line="360" w:lineRule="auto"/>
        <w:rPr>
          <w:sz w:val="22"/>
          <w:szCs w:val="22"/>
        </w:rPr>
      </w:pPr>
      <w:r>
        <w:rPr>
          <w:noProof/>
        </w:rPr>
        <mc:AlternateContent>
          <mc:Choice Requires="wpg">
            <w:drawing>
              <wp:anchor distT="0" distB="0" distL="114300" distR="114300" simplePos="0" relativeHeight="251661312" behindDoc="0" locked="0" layoutInCell="1" hidden="0" allowOverlap="1">
                <wp:simplePos x="0" y="0"/>
                <wp:positionH relativeFrom="column">
                  <wp:posOffset>5648325</wp:posOffset>
                </wp:positionH>
                <wp:positionV relativeFrom="paragraph">
                  <wp:posOffset>145734</wp:posOffset>
                </wp:positionV>
                <wp:extent cx="384175" cy="336550"/>
                <wp:effectExtent l="0" t="0" r="0" b="0"/>
                <wp:wrapNone/>
                <wp:docPr id="19" name="Rectangle: Rounded Corners 19"/>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145734</wp:posOffset>
                </wp:positionV>
                <wp:extent cx="384175" cy="336550"/>
                <wp:effectExtent b="0" l="0" r="0" t="0"/>
                <wp:wrapNone/>
                <wp:docPr id="19"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pBdr>
          <w:top w:val="nil"/>
          <w:left w:val="nil"/>
          <w:bottom w:val="nil"/>
          <w:right w:val="nil"/>
          <w:between w:val="nil"/>
        </w:pBdr>
        <w:spacing w:line="360" w:lineRule="auto"/>
        <w:rPr>
          <w:sz w:val="22"/>
          <w:szCs w:val="22"/>
        </w:rPr>
      </w:pPr>
      <w:r>
        <w:rPr>
          <w:sz w:val="22"/>
          <w:szCs w:val="22"/>
        </w:rPr>
        <w:t>I will be collecting my child from school after the matinee performance on Tuesday 10th March</w:t>
      </w:r>
    </w:p>
    <w:p w:rsidR="00C3341F" w:rsidRDefault="00E514B8">
      <w:pPr>
        <w:spacing w:line="276" w:lineRule="auto"/>
        <w:rPr>
          <w:sz w:val="22"/>
          <w:szCs w:val="22"/>
        </w:rPr>
      </w:pPr>
      <w:r>
        <w:rPr>
          <w:sz w:val="22"/>
          <w:szCs w:val="22"/>
        </w:rPr>
        <w:br/>
        <w:t xml:space="preserve">I confirm I wish my child to travel home via public transport after the matinee performance </w:t>
      </w:r>
      <w:r>
        <w:rPr>
          <w:sz w:val="22"/>
          <w:szCs w:val="22"/>
        </w:rPr>
        <w:br/>
      </w:r>
      <w:r>
        <w:rPr>
          <w:sz w:val="22"/>
          <w:szCs w:val="22"/>
        </w:rPr>
        <w:t>on Tuesday 10th March</w:t>
      </w:r>
      <w:r>
        <w:rPr>
          <w:noProof/>
        </w:rPr>
        <mc:AlternateContent>
          <mc:Choice Requires="wpg">
            <w:drawing>
              <wp:anchor distT="0" distB="0" distL="114300" distR="114300" simplePos="0" relativeHeight="251662336" behindDoc="0" locked="0" layoutInCell="1" hidden="0" allowOverlap="1">
                <wp:simplePos x="0" y="0"/>
                <wp:positionH relativeFrom="column">
                  <wp:posOffset>5648325</wp:posOffset>
                </wp:positionH>
                <wp:positionV relativeFrom="paragraph">
                  <wp:posOffset>142875</wp:posOffset>
                </wp:positionV>
                <wp:extent cx="384175" cy="336550"/>
                <wp:effectExtent l="0" t="0" r="0" b="0"/>
                <wp:wrapNone/>
                <wp:docPr id="14" name="Rectangle: Rounded Corners 14"/>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142875</wp:posOffset>
                </wp:positionV>
                <wp:extent cx="384175" cy="336550"/>
                <wp:effectExtent b="0" l="0" r="0" t="0"/>
                <wp:wrapNone/>
                <wp:docPr id="14"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spacing w:line="360" w:lineRule="auto"/>
        <w:rPr>
          <w:sz w:val="22"/>
          <w:szCs w:val="22"/>
        </w:rPr>
      </w:pPr>
      <w:r>
        <w:rPr>
          <w:noProof/>
        </w:rPr>
        <mc:AlternateContent>
          <mc:Choice Requires="wpg">
            <w:drawing>
              <wp:anchor distT="0" distB="0" distL="114300" distR="114300" simplePos="0" relativeHeight="251663360" behindDoc="0" locked="0" layoutInCell="1" hidden="0" allowOverlap="1">
                <wp:simplePos x="0" y="0"/>
                <wp:positionH relativeFrom="column">
                  <wp:posOffset>5648325</wp:posOffset>
                </wp:positionH>
                <wp:positionV relativeFrom="paragraph">
                  <wp:posOffset>227223</wp:posOffset>
                </wp:positionV>
                <wp:extent cx="384175" cy="336550"/>
                <wp:effectExtent l="0" t="0" r="0" b="0"/>
                <wp:wrapNone/>
                <wp:docPr id="18" name="Rectangle: Rounded Corners 18"/>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227223</wp:posOffset>
                </wp:positionV>
                <wp:extent cx="384175" cy="336550"/>
                <wp:effectExtent b="0" l="0" r="0" t="0"/>
                <wp:wrapNone/>
                <wp:docPr id="18"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spacing w:line="360" w:lineRule="auto"/>
        <w:rPr>
          <w:sz w:val="22"/>
          <w:szCs w:val="22"/>
        </w:rPr>
      </w:pPr>
      <w:r>
        <w:rPr>
          <w:sz w:val="22"/>
          <w:szCs w:val="22"/>
        </w:rPr>
        <w:t xml:space="preserve">My child will be collected after the matinee performance on Tuesday 10th </w:t>
      </w:r>
      <w:proofErr w:type="gramStart"/>
      <w:r>
        <w:rPr>
          <w:sz w:val="22"/>
          <w:szCs w:val="22"/>
        </w:rPr>
        <w:t>March  by</w:t>
      </w:r>
      <w:proofErr w:type="gramEnd"/>
      <w:r>
        <w:rPr>
          <w:sz w:val="22"/>
          <w:szCs w:val="22"/>
        </w:rPr>
        <w:t xml:space="preserve"> </w:t>
      </w:r>
      <w:r>
        <w:rPr>
          <w:sz w:val="22"/>
          <w:szCs w:val="22"/>
        </w:rPr>
        <w:br/>
        <w:t>(name): ______________________________</w:t>
      </w:r>
    </w:p>
    <w:p w:rsidR="00C3341F" w:rsidRDefault="00E514B8">
      <w:pPr>
        <w:pBdr>
          <w:top w:val="nil"/>
          <w:left w:val="nil"/>
          <w:bottom w:val="nil"/>
          <w:right w:val="nil"/>
          <w:between w:val="nil"/>
        </w:pBdr>
        <w:spacing w:line="276" w:lineRule="auto"/>
        <w:rPr>
          <w:sz w:val="22"/>
          <w:szCs w:val="22"/>
        </w:rPr>
      </w:pPr>
      <w:r>
        <w:rPr>
          <w:sz w:val="22"/>
          <w:szCs w:val="22"/>
        </w:rPr>
        <w:br/>
        <w:t xml:space="preserve">I will be collecting my child after the evening performances on Wednesday 11th and </w:t>
      </w:r>
      <w:r>
        <w:rPr>
          <w:sz w:val="22"/>
          <w:szCs w:val="22"/>
        </w:rPr>
        <w:br/>
        <w:t>Thursday 12th Mar</w:t>
      </w:r>
      <w:r>
        <w:rPr>
          <w:sz w:val="22"/>
          <w:szCs w:val="22"/>
        </w:rPr>
        <w:t xml:space="preserve">ch)  </w:t>
      </w:r>
      <w:r>
        <w:rPr>
          <w:noProof/>
        </w:rPr>
        <mc:AlternateContent>
          <mc:Choice Requires="wpg">
            <w:drawing>
              <wp:anchor distT="0" distB="0" distL="114300" distR="114300" simplePos="0" relativeHeight="251664384" behindDoc="0" locked="0" layoutInCell="1" hidden="0" allowOverlap="1">
                <wp:simplePos x="0" y="0"/>
                <wp:positionH relativeFrom="column">
                  <wp:posOffset>5648325</wp:posOffset>
                </wp:positionH>
                <wp:positionV relativeFrom="paragraph">
                  <wp:posOffset>171450</wp:posOffset>
                </wp:positionV>
                <wp:extent cx="384175" cy="336550"/>
                <wp:effectExtent l="0" t="0" r="0" b="0"/>
                <wp:wrapNone/>
                <wp:docPr id="17" name="Rectangle: Rounded Corners 17"/>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171450</wp:posOffset>
                </wp:positionV>
                <wp:extent cx="384175" cy="336550"/>
                <wp:effectExtent b="0" l="0" r="0" t="0"/>
                <wp:wrapNone/>
                <wp:docPr id="17"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pBdr>
          <w:top w:val="nil"/>
          <w:left w:val="nil"/>
          <w:bottom w:val="nil"/>
          <w:right w:val="nil"/>
          <w:between w:val="nil"/>
        </w:pBdr>
        <w:spacing w:line="360" w:lineRule="auto"/>
        <w:rPr>
          <w:sz w:val="22"/>
          <w:szCs w:val="22"/>
        </w:rPr>
      </w:pPr>
      <w:r>
        <w:rPr>
          <w:noProof/>
        </w:rPr>
        <mc:AlternateContent>
          <mc:Choice Requires="wpg">
            <w:drawing>
              <wp:anchor distT="0" distB="0" distL="114300" distR="114300" simplePos="0" relativeHeight="251665408" behindDoc="0" locked="0" layoutInCell="1" hidden="0" allowOverlap="1">
                <wp:simplePos x="0" y="0"/>
                <wp:positionH relativeFrom="column">
                  <wp:posOffset>5648325</wp:posOffset>
                </wp:positionH>
                <wp:positionV relativeFrom="paragraph">
                  <wp:posOffset>217698</wp:posOffset>
                </wp:positionV>
                <wp:extent cx="384175" cy="336550"/>
                <wp:effectExtent l="0" t="0" r="0" b="0"/>
                <wp:wrapNone/>
                <wp:docPr id="16" name="Rectangle: Rounded Corners 16"/>
                <wp:cNvGraphicFramePr/>
                <a:graphic xmlns:a="http://schemas.openxmlformats.org/drawingml/2006/main">
                  <a:graphicData uri="http://schemas.microsoft.com/office/word/2010/wordprocessingShape">
                    <wps:wsp>
                      <wps:cNvSpPr/>
                      <wps:spPr>
                        <a:xfrm>
                          <a:off x="5160263" y="3618075"/>
                          <a:ext cx="371475" cy="323850"/>
                        </a:xfrm>
                        <a:prstGeom prst="roundRect">
                          <a:avLst>
                            <a:gd name="adj" fmla="val 16667"/>
                          </a:avLst>
                        </a:prstGeom>
                        <a:solidFill>
                          <a:schemeClr val="lt1"/>
                        </a:solidFill>
                        <a:ln w="12700" cap="flat" cmpd="sng">
                          <a:solidFill>
                            <a:srgbClr val="42719B"/>
                          </a:solidFill>
                          <a:prstDash val="solid"/>
                          <a:miter lim="800000"/>
                          <a:headEnd type="none" w="sm" len="sm"/>
                          <a:tailEnd type="none" w="sm" len="sm"/>
                        </a:ln>
                      </wps:spPr>
                      <wps:txbx>
                        <w:txbxContent>
                          <w:p w:rsidR="00C3341F" w:rsidRDefault="00C3341F">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5648325</wp:posOffset>
                </wp:positionH>
                <wp:positionV relativeFrom="paragraph">
                  <wp:posOffset>217698</wp:posOffset>
                </wp:positionV>
                <wp:extent cx="384175" cy="336550"/>
                <wp:effectExtent b="0" l="0" r="0" t="0"/>
                <wp:wrapNone/>
                <wp:docPr id="16"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84175" cy="336550"/>
                        </a:xfrm>
                        <a:prstGeom prst="rect"/>
                        <a:ln/>
                      </pic:spPr>
                    </pic:pic>
                  </a:graphicData>
                </a:graphic>
              </wp:anchor>
            </w:drawing>
          </mc:Fallback>
        </mc:AlternateContent>
      </w:r>
    </w:p>
    <w:p w:rsidR="00C3341F" w:rsidRDefault="00E514B8">
      <w:pPr>
        <w:pBdr>
          <w:top w:val="nil"/>
          <w:left w:val="nil"/>
          <w:bottom w:val="nil"/>
          <w:right w:val="nil"/>
          <w:between w:val="nil"/>
        </w:pBdr>
        <w:spacing w:line="360" w:lineRule="auto"/>
        <w:rPr>
          <w:sz w:val="22"/>
          <w:szCs w:val="22"/>
        </w:rPr>
      </w:pPr>
      <w:r>
        <w:rPr>
          <w:sz w:val="22"/>
          <w:szCs w:val="22"/>
        </w:rPr>
        <w:t xml:space="preserve">My child will be collected after the evening performances on Wednesday 11th and </w:t>
      </w:r>
      <w:r>
        <w:rPr>
          <w:sz w:val="22"/>
          <w:szCs w:val="22"/>
        </w:rPr>
        <w:br/>
        <w:t>Thursday 12th March) by (name</w:t>
      </w:r>
      <w:proofErr w:type="gramStart"/>
      <w:r>
        <w:rPr>
          <w:sz w:val="22"/>
          <w:szCs w:val="22"/>
        </w:rPr>
        <w:t>) :</w:t>
      </w:r>
      <w:proofErr w:type="gramEnd"/>
      <w:r>
        <w:rPr>
          <w:sz w:val="22"/>
          <w:szCs w:val="22"/>
        </w:rPr>
        <w:t xml:space="preserve"> ______________________________</w:t>
      </w:r>
    </w:p>
    <w:p w:rsidR="00C3341F" w:rsidRDefault="00C3341F">
      <w:pPr>
        <w:pBdr>
          <w:top w:val="nil"/>
          <w:left w:val="nil"/>
          <w:bottom w:val="nil"/>
          <w:right w:val="nil"/>
          <w:between w:val="nil"/>
        </w:pBdr>
        <w:spacing w:line="360" w:lineRule="auto"/>
        <w:rPr>
          <w:sz w:val="22"/>
          <w:szCs w:val="22"/>
        </w:rPr>
      </w:pP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Signed: _______________________________________________ (parent/carer)</w:t>
      </w:r>
    </w:p>
    <w:p w:rsidR="00C3341F" w:rsidRDefault="00C3341F">
      <w:pPr>
        <w:spacing w:after="240"/>
      </w:pP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Print: _________________________________________</w:t>
      </w:r>
    </w:p>
    <w:p w:rsidR="00C3341F" w:rsidRDefault="00C3341F">
      <w:pPr>
        <w:spacing w:after="240"/>
      </w:pP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Date: _________________________________________</w:t>
      </w:r>
    </w:p>
    <w:p w:rsidR="00C3341F" w:rsidRDefault="00E514B8">
      <w:pPr>
        <w:spacing w:after="240"/>
        <w:jc w:val="center"/>
        <w:rPr>
          <w:rFonts w:ascii="Times New Roman" w:eastAsia="Times New Roman" w:hAnsi="Times New Roman"/>
          <w:color w:val="000000"/>
        </w:rPr>
      </w:pPr>
      <w:r>
        <w:rPr>
          <w:rFonts w:cs="Calibri"/>
          <w:b/>
          <w:bCs/>
          <w:color w:val="000000"/>
          <w:sz w:val="28"/>
          <w:szCs w:val="28"/>
        </w:rPr>
        <w:t>Photo Consent Form</w:t>
      </w:r>
    </w:p>
    <w:p w:rsidR="00C3341F" w:rsidRDefault="00C3341F"/>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During the course of the event, we may wish to take photographs, either for our own records, for use as part of our learning curriculum or</w:t>
      </w:r>
      <w:r>
        <w:rPr>
          <w:rFonts w:cs="Calibri"/>
          <w:color w:val="000000"/>
          <w:sz w:val="22"/>
          <w:szCs w:val="22"/>
        </w:rPr>
        <w:t xml:space="preserve"> for inclusion in our promotional material, such as the school prospectus and our website.  </w:t>
      </w:r>
    </w:p>
    <w:p w:rsidR="00C3341F" w:rsidRDefault="00C3341F"/>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w:t>
      </w:r>
      <w:r>
        <w:rPr>
          <w:rFonts w:cs="Calibri"/>
          <w:color w:val="000000"/>
          <w:sz w:val="22"/>
          <w:szCs w:val="22"/>
        </w:rPr>
        <w:t>if you would indicate whether or not you give consent for use in these circumstances. Your child’s name will not be attached to these images.  </w:t>
      </w:r>
    </w:p>
    <w:p w:rsidR="00C3341F" w:rsidRDefault="00C3341F"/>
    <w:p w:rsidR="00C3341F" w:rsidRDefault="00E514B8">
      <w:pPr>
        <w:pBdr>
          <w:top w:val="nil"/>
          <w:left w:val="nil"/>
          <w:bottom w:val="nil"/>
          <w:right w:val="nil"/>
          <w:between w:val="nil"/>
        </w:pBdr>
        <w:jc w:val="both"/>
        <w:rPr>
          <w:rFonts w:cs="Calibri"/>
          <w:color w:val="000000"/>
          <w:sz w:val="22"/>
          <w:szCs w:val="22"/>
        </w:rPr>
      </w:pPr>
      <w:r>
        <w:rPr>
          <w:rFonts w:cs="Calibri"/>
          <w:color w:val="000000"/>
          <w:sz w:val="22"/>
          <w:szCs w:val="22"/>
        </w:rPr>
        <w:t>By indicating ‘YES’, you are confirming that you consent to your child’s personal data being shared for the pur</w:t>
      </w:r>
      <w:r>
        <w:rPr>
          <w:rFonts w:cs="Calibri"/>
          <w:color w:val="000000"/>
          <w:sz w:val="22"/>
          <w:szCs w:val="22"/>
        </w:rPr>
        <w:t>poses stated below:</w:t>
      </w:r>
    </w:p>
    <w:p w:rsidR="00C3341F" w:rsidRDefault="00C3341F">
      <w:pPr>
        <w:pBdr>
          <w:top w:val="nil"/>
          <w:left w:val="nil"/>
          <w:bottom w:val="nil"/>
          <w:right w:val="nil"/>
          <w:between w:val="nil"/>
        </w:pBdr>
        <w:jc w:val="both"/>
        <w:rPr>
          <w:rFonts w:ascii="Times New Roman" w:eastAsia="Times New Roman" w:hAnsi="Times New Roman"/>
          <w:color w:val="000000"/>
        </w:rPr>
      </w:pPr>
    </w:p>
    <w:p w:rsidR="00C3341F" w:rsidRDefault="00C3341F"/>
    <w:tbl>
      <w:tblPr>
        <w:tblStyle w:val="a0"/>
        <w:tblW w:w="6090" w:type="dxa"/>
        <w:jc w:val="center"/>
        <w:tblLayout w:type="fixed"/>
        <w:tblLook w:val="0400" w:firstRow="0" w:lastRow="0" w:firstColumn="0" w:lastColumn="0" w:noHBand="0" w:noVBand="1"/>
      </w:tblPr>
      <w:tblGrid>
        <w:gridCol w:w="450"/>
        <w:gridCol w:w="4380"/>
        <w:gridCol w:w="1260"/>
      </w:tblGrid>
      <w:tr w:rsidR="00C3341F">
        <w:trPr>
          <w:jc w:val="center"/>
        </w:trPr>
        <w:tc>
          <w:tcPr>
            <w:tcW w:w="4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1.</w:t>
            </w:r>
          </w:p>
        </w:tc>
        <w:tc>
          <w:tcPr>
            <w:tcW w:w="4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cs="Calibri"/>
                <w:color w:val="000000"/>
                <w:sz w:val="22"/>
                <w:szCs w:val="22"/>
              </w:rPr>
            </w:pPr>
            <w:r>
              <w:rPr>
                <w:rFonts w:cs="Calibri"/>
                <w:color w:val="000000"/>
                <w:sz w:val="22"/>
                <w:szCs w:val="22"/>
              </w:rPr>
              <w:t>For use on internal school displays</w:t>
            </w:r>
          </w:p>
          <w:p w:rsidR="00C3341F" w:rsidRDefault="00E514B8">
            <w:pPr>
              <w:pBdr>
                <w:top w:val="nil"/>
                <w:left w:val="nil"/>
                <w:bottom w:val="nil"/>
                <w:right w:val="nil"/>
                <w:between w:val="nil"/>
              </w:pBdr>
              <w:jc w:val="both"/>
            </w:pPr>
            <w:r>
              <w:rPr>
                <w:rFonts w:cs="Calibri"/>
                <w:color w:val="000000"/>
                <w:sz w:val="22"/>
                <w:szCs w:val="22"/>
              </w:rPr>
              <w:tab/>
            </w: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YES/NO</w:t>
            </w:r>
          </w:p>
        </w:tc>
      </w:tr>
      <w:tr w:rsidR="00C3341F">
        <w:trPr>
          <w:jc w:val="center"/>
        </w:trPr>
        <w:tc>
          <w:tcPr>
            <w:tcW w:w="4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2.</w:t>
            </w:r>
          </w:p>
        </w:tc>
        <w:tc>
          <w:tcPr>
            <w:tcW w:w="4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cs="Calibri"/>
                <w:color w:val="000000"/>
                <w:sz w:val="22"/>
                <w:szCs w:val="22"/>
              </w:rPr>
            </w:pPr>
            <w:r>
              <w:rPr>
                <w:rFonts w:cs="Calibri"/>
                <w:color w:val="000000"/>
                <w:sz w:val="22"/>
                <w:szCs w:val="22"/>
              </w:rPr>
              <w:t>For use as part of projects of work by students</w:t>
            </w:r>
          </w:p>
          <w:p w:rsidR="00C3341F" w:rsidRDefault="00C3341F"/>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YES/NO</w:t>
            </w:r>
          </w:p>
        </w:tc>
      </w:tr>
      <w:tr w:rsidR="00C3341F">
        <w:trPr>
          <w:jc w:val="center"/>
        </w:trPr>
        <w:tc>
          <w:tcPr>
            <w:tcW w:w="4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3.</w:t>
            </w:r>
          </w:p>
        </w:tc>
        <w:tc>
          <w:tcPr>
            <w:tcW w:w="4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cs="Calibri"/>
                <w:color w:val="000000"/>
                <w:sz w:val="22"/>
                <w:szCs w:val="22"/>
              </w:rPr>
            </w:pPr>
            <w:r>
              <w:rPr>
                <w:rFonts w:cs="Calibri"/>
                <w:color w:val="000000"/>
                <w:sz w:val="22"/>
                <w:szCs w:val="22"/>
              </w:rPr>
              <w:t>For use on the school’s website</w:t>
            </w:r>
            <w:r>
              <w:rPr>
                <w:rFonts w:cs="Calibri"/>
                <w:color w:val="000000"/>
                <w:sz w:val="22"/>
                <w:szCs w:val="22"/>
              </w:rPr>
              <w:tab/>
            </w:r>
          </w:p>
          <w:p w:rsidR="00C3341F" w:rsidRDefault="00C3341F">
            <w:pPr>
              <w:pBdr>
                <w:top w:val="nil"/>
                <w:left w:val="nil"/>
                <w:bottom w:val="nil"/>
                <w:right w:val="nil"/>
                <w:between w:val="nil"/>
              </w:pBdr>
              <w:jc w:val="both"/>
              <w:rPr>
                <w:rFonts w:ascii="Times New Roman" w:eastAsia="Times New Roman" w:hAnsi="Times New Roman"/>
                <w:color w:val="000000"/>
              </w:rPr>
            </w:pP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YES/NO</w:t>
            </w:r>
          </w:p>
          <w:p w:rsidR="00C3341F" w:rsidRDefault="00C3341F"/>
        </w:tc>
      </w:tr>
      <w:tr w:rsidR="00C3341F">
        <w:trPr>
          <w:jc w:val="center"/>
        </w:trPr>
        <w:tc>
          <w:tcPr>
            <w:tcW w:w="4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4.</w:t>
            </w:r>
          </w:p>
        </w:tc>
        <w:tc>
          <w:tcPr>
            <w:tcW w:w="4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cs="Calibri"/>
                <w:color w:val="000000"/>
                <w:sz w:val="22"/>
                <w:szCs w:val="22"/>
              </w:rPr>
            </w:pPr>
            <w:r>
              <w:rPr>
                <w:rFonts w:cs="Calibri"/>
                <w:color w:val="000000"/>
                <w:sz w:val="22"/>
                <w:szCs w:val="22"/>
              </w:rPr>
              <w:t>For use on the school’s Twitter page</w:t>
            </w:r>
            <w:r>
              <w:rPr>
                <w:rFonts w:cs="Calibri"/>
                <w:color w:val="000000"/>
                <w:sz w:val="22"/>
                <w:szCs w:val="22"/>
              </w:rPr>
              <w:tab/>
            </w:r>
          </w:p>
          <w:p w:rsidR="00C3341F" w:rsidRDefault="00C3341F"/>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YES/NO</w:t>
            </w:r>
          </w:p>
          <w:p w:rsidR="00C3341F" w:rsidRDefault="00C3341F"/>
        </w:tc>
      </w:tr>
      <w:tr w:rsidR="00C3341F">
        <w:trPr>
          <w:jc w:val="center"/>
        </w:trPr>
        <w:tc>
          <w:tcPr>
            <w:tcW w:w="4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5.</w:t>
            </w:r>
          </w:p>
        </w:tc>
        <w:tc>
          <w:tcPr>
            <w:tcW w:w="4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For use on the school’s Facebook page</w:t>
            </w:r>
            <w:r>
              <w:rPr>
                <w:rFonts w:cs="Calibri"/>
                <w:color w:val="000000"/>
                <w:sz w:val="22"/>
                <w:szCs w:val="22"/>
              </w:rPr>
              <w:tab/>
            </w:r>
          </w:p>
          <w:p w:rsidR="00C3341F" w:rsidRDefault="00C3341F"/>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YES/NO</w:t>
            </w:r>
          </w:p>
          <w:p w:rsidR="00C3341F" w:rsidRDefault="00C3341F"/>
        </w:tc>
      </w:tr>
      <w:tr w:rsidR="00C3341F">
        <w:trPr>
          <w:jc w:val="center"/>
        </w:trPr>
        <w:tc>
          <w:tcPr>
            <w:tcW w:w="4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6. </w:t>
            </w:r>
          </w:p>
        </w:tc>
        <w:tc>
          <w:tcPr>
            <w:tcW w:w="438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cs="Calibri"/>
                <w:color w:val="000000"/>
                <w:sz w:val="22"/>
                <w:szCs w:val="22"/>
              </w:rPr>
            </w:pPr>
            <w:r>
              <w:rPr>
                <w:rFonts w:cs="Calibri"/>
                <w:color w:val="000000"/>
                <w:sz w:val="22"/>
                <w:szCs w:val="22"/>
              </w:rPr>
              <w:t>For use in the school’s Prospectus</w:t>
            </w:r>
          </w:p>
          <w:p w:rsidR="00C3341F" w:rsidRDefault="00C3341F">
            <w:pPr>
              <w:pBdr>
                <w:top w:val="nil"/>
                <w:left w:val="nil"/>
                <w:bottom w:val="nil"/>
                <w:right w:val="nil"/>
                <w:between w:val="nil"/>
              </w:pBdr>
              <w:jc w:val="both"/>
              <w:rPr>
                <w:rFonts w:ascii="Times New Roman" w:eastAsia="Times New Roman" w:hAnsi="Times New Roman"/>
                <w:color w:val="000000"/>
              </w:rPr>
            </w:pPr>
          </w:p>
        </w:tc>
        <w:tc>
          <w:tcPr>
            <w:tcW w:w="126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color w:val="000000"/>
                <w:sz w:val="22"/>
                <w:szCs w:val="22"/>
              </w:rPr>
              <w:t>YES/NO</w:t>
            </w:r>
          </w:p>
          <w:p w:rsidR="00C3341F" w:rsidRDefault="00C3341F"/>
        </w:tc>
      </w:tr>
    </w:tbl>
    <w:p w:rsidR="00C3341F" w:rsidRDefault="00E514B8">
      <w:pPr>
        <w:spacing w:after="240"/>
      </w:pPr>
      <w:r>
        <w:br/>
      </w:r>
      <w:r>
        <w:br/>
      </w: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Signed ____________________________________    Date _______________</w:t>
      </w:r>
    </w:p>
    <w:p w:rsidR="00C3341F" w:rsidRDefault="00C3341F">
      <w:pPr>
        <w:spacing w:after="240"/>
      </w:pPr>
    </w:p>
    <w:p w:rsidR="00C3341F" w:rsidRDefault="00E514B8">
      <w:pPr>
        <w:pBdr>
          <w:top w:val="nil"/>
          <w:left w:val="nil"/>
          <w:bottom w:val="nil"/>
          <w:right w:val="nil"/>
          <w:between w:val="nil"/>
        </w:pBdr>
        <w:jc w:val="both"/>
        <w:rPr>
          <w:rFonts w:ascii="Times New Roman" w:eastAsia="Times New Roman" w:hAnsi="Times New Roman"/>
          <w:color w:val="000000"/>
        </w:rPr>
      </w:pPr>
      <w:r>
        <w:rPr>
          <w:rFonts w:cs="Calibri"/>
          <w:b/>
          <w:bCs/>
          <w:color w:val="000000"/>
          <w:sz w:val="22"/>
          <w:szCs w:val="22"/>
        </w:rPr>
        <w:t>Print: _________________________________________</w:t>
      </w:r>
    </w:p>
    <w:p w:rsidR="00C3341F" w:rsidRDefault="00E514B8">
      <w:pPr>
        <w:rPr>
          <w:rFonts w:cs="Calibri"/>
          <w:sz w:val="22"/>
          <w:szCs w:val="22"/>
        </w:rPr>
      </w:pPr>
      <w:r>
        <w:br/>
      </w:r>
      <w:r>
        <w:br/>
      </w:r>
      <w:r>
        <w:br/>
      </w:r>
      <w:r>
        <w:br/>
      </w:r>
      <w:r>
        <w:br/>
      </w:r>
    </w:p>
    <w:sectPr w:rsidR="00C3341F">
      <w:headerReference w:type="default" r:id="rId9"/>
      <w:headerReference w:type="first" r:id="rId10"/>
      <w:footerReference w:type="first" r:id="rId11"/>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4B8" w:rsidRDefault="00E514B8">
      <w:r>
        <w:separator/>
      </w:r>
    </w:p>
  </w:endnote>
  <w:endnote w:type="continuationSeparator" w:id="0">
    <w:p w:rsidR="00E514B8" w:rsidRDefault="00E51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embedRegular r:id="rId1" w:fontKey="{E51383F7-F36B-4EBE-8FD0-A9B75E38112A}"/>
    <w:embedBold r:id="rId2" w:fontKey="{D04AD7BB-2CA1-499F-9484-0202914F37C9}"/>
    <w:embedItalic r:id="rId3" w:fontKey="{96274623-36F3-4C81-9327-1AC69F8A7FAE}"/>
    <w:embedBoldItalic r:id="rId4" w:fontKey="{BC731A4A-9C7B-4ED8-AC36-6EE5AF7B97EC}"/>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FB86261B-93D0-456F-9B2B-7692B8C905AC}"/>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6" w:fontKey="{5453B292-3C98-48BB-8F9A-78162AED0200}"/>
  </w:font>
  <w:font w:name="Bliss 2 Regular">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7" w:fontKey="{5D98E3E8-46F8-4466-B97E-598102FB622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41F" w:rsidRDefault="00C3341F">
    <w:pPr>
      <w:jc w:val="center"/>
      <w:rPr>
        <w:rFonts w:ascii="Bliss 2 Regular" w:eastAsia="Bliss 2 Regular" w:hAnsi="Bliss 2 Regular" w:cs="Bliss 2 Regular"/>
        <w:color w:val="808080"/>
        <w:sz w:val="16"/>
        <w:szCs w:val="16"/>
      </w:rPr>
    </w:pPr>
  </w:p>
  <w:tbl>
    <w:tblPr>
      <w:tblStyle w:val="a1"/>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037"/>
      <w:gridCol w:w="4233"/>
      <w:gridCol w:w="4234"/>
      <w:gridCol w:w="1128"/>
    </w:tblGrid>
    <w:tr w:rsidR="00C3341F">
      <w:tc>
        <w:tcPr>
          <w:tcW w:w="1037" w:type="dxa"/>
        </w:tcPr>
        <w:p w:rsidR="00C3341F" w:rsidRDefault="00C3341F">
          <w:pPr>
            <w:jc w:val="center"/>
          </w:pPr>
        </w:p>
      </w:tc>
      <w:tc>
        <w:tcPr>
          <w:tcW w:w="4233" w:type="dxa"/>
        </w:tcPr>
        <w:p w:rsidR="00C3341F" w:rsidRDefault="00E514B8">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 xml:space="preserve">Executive Principal: </w:t>
          </w:r>
        </w:p>
        <w:p w:rsidR="00C3341F" w:rsidRDefault="00E514B8">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Mrs N Bryan</w:t>
          </w:r>
        </w:p>
      </w:tc>
      <w:tc>
        <w:tcPr>
          <w:tcW w:w="4234" w:type="dxa"/>
        </w:tcPr>
        <w:p w:rsidR="00C3341F" w:rsidRDefault="00E514B8">
          <w:pPr>
            <w:jc w:val="center"/>
            <w:rPr>
              <w:rFonts w:ascii="Bliss 2 Regular" w:eastAsia="Bliss 2 Regular" w:hAnsi="Bliss 2 Regular" w:cs="Bliss 2 Regular"/>
              <w:i/>
              <w:iCs/>
              <w:color w:val="808080"/>
              <w:sz w:val="18"/>
              <w:szCs w:val="18"/>
            </w:rPr>
          </w:pPr>
          <w:r>
            <w:rPr>
              <w:rFonts w:ascii="Bliss 2 Regular" w:eastAsia="Bliss 2 Regular" w:hAnsi="Bliss 2 Regular" w:cs="Bliss 2 Regular"/>
              <w:i/>
              <w:iCs/>
              <w:color w:val="808080"/>
              <w:sz w:val="18"/>
              <w:szCs w:val="18"/>
            </w:rPr>
            <w:t>Associate Principal:</w:t>
          </w:r>
        </w:p>
        <w:p w:rsidR="00C3341F" w:rsidRDefault="00E514B8">
          <w:pPr>
            <w:jc w:val="center"/>
            <w:rPr>
              <w:rFonts w:ascii="Bliss 2 Regular" w:eastAsia="Bliss 2 Regular" w:hAnsi="Bliss 2 Regular" w:cs="Bliss 2 Regular"/>
              <w:color w:val="808080"/>
              <w:sz w:val="18"/>
              <w:szCs w:val="18"/>
            </w:rPr>
          </w:pPr>
          <w:r>
            <w:rPr>
              <w:rFonts w:ascii="Bliss 2 Regular" w:eastAsia="Bliss 2 Regular" w:hAnsi="Bliss 2 Regular" w:cs="Bliss 2 Regular"/>
              <w:i/>
              <w:iCs/>
              <w:color w:val="808080"/>
              <w:sz w:val="18"/>
              <w:szCs w:val="18"/>
            </w:rPr>
            <w:t>Mrs E Wheller</w:t>
          </w:r>
        </w:p>
      </w:tc>
      <w:tc>
        <w:tcPr>
          <w:tcW w:w="1128" w:type="dxa"/>
        </w:tcPr>
        <w:p w:rsidR="00C3341F" w:rsidRDefault="00C3341F">
          <w:pPr>
            <w:jc w:val="center"/>
          </w:pPr>
        </w:p>
      </w:tc>
    </w:tr>
    <w:tr w:rsidR="00C3341F">
      <w:tc>
        <w:tcPr>
          <w:tcW w:w="1037" w:type="dxa"/>
        </w:tcPr>
        <w:p w:rsidR="00C3341F" w:rsidRDefault="00E514B8">
          <w:pPr>
            <w:jc w:val="center"/>
            <w:rPr>
              <w:rFonts w:ascii="Bliss 2 Regular" w:eastAsia="Bliss 2 Regular" w:hAnsi="Bliss 2 Regular" w:cs="Bliss 2 Regular"/>
              <w:color w:val="808080"/>
              <w:sz w:val="16"/>
              <w:szCs w:val="16"/>
            </w:rPr>
          </w:pPr>
          <w:r>
            <w:rPr>
              <w:noProof/>
            </w:rPr>
            <w:drawing>
              <wp:inline distT="0" distB="0" distL="0" distR="0">
                <wp:extent cx="552794" cy="559975"/>
                <wp:effectExtent l="0" t="0" r="0" b="0"/>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52794" cy="559975"/>
                        </a:xfrm>
                        <a:prstGeom prst="rect">
                          <a:avLst/>
                        </a:prstGeom>
                        <a:ln/>
                      </pic:spPr>
                    </pic:pic>
                  </a:graphicData>
                </a:graphic>
              </wp:inline>
            </w:drawing>
          </w:r>
        </w:p>
        <w:p w:rsidR="00C3341F" w:rsidRDefault="00C3341F">
          <w:pPr>
            <w:jc w:val="center"/>
            <w:rPr>
              <w:rFonts w:ascii="Bliss 2 Regular" w:eastAsia="Bliss 2 Regular" w:hAnsi="Bliss 2 Regular" w:cs="Bliss 2 Regular"/>
              <w:color w:val="808080"/>
              <w:sz w:val="16"/>
              <w:szCs w:val="16"/>
            </w:rPr>
          </w:pPr>
        </w:p>
      </w:tc>
      <w:tc>
        <w:tcPr>
          <w:tcW w:w="8467" w:type="dxa"/>
          <w:gridSpan w:val="2"/>
        </w:tcPr>
        <w:p w:rsidR="00C3341F" w:rsidRDefault="00C3341F">
          <w:pPr>
            <w:jc w:val="center"/>
            <w:rPr>
              <w:rFonts w:ascii="Bliss 2 Regular" w:eastAsia="Bliss 2 Regular" w:hAnsi="Bliss 2 Regular" w:cs="Bliss 2 Regular"/>
              <w:color w:val="808080"/>
              <w:sz w:val="16"/>
              <w:szCs w:val="16"/>
            </w:rPr>
          </w:pPr>
        </w:p>
        <w:p w:rsidR="00C3341F" w:rsidRDefault="00E514B8">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 xml:space="preserve">Grace Academy is part of </w:t>
          </w:r>
          <w:proofErr w:type="spellStart"/>
          <w:r>
            <w:rPr>
              <w:rFonts w:ascii="Bliss 2 Regular" w:eastAsia="Bliss 2 Regular" w:hAnsi="Bliss 2 Regular" w:cs="Bliss 2 Regular"/>
              <w:color w:val="808080"/>
              <w:sz w:val="16"/>
              <w:szCs w:val="16"/>
            </w:rPr>
            <w:t>Tove</w:t>
          </w:r>
          <w:proofErr w:type="spellEnd"/>
          <w:r>
            <w:rPr>
              <w:rFonts w:ascii="Bliss 2 Regular" w:eastAsia="Bliss 2 Regular" w:hAnsi="Bliss 2 Regular" w:cs="Bliss 2 Regular"/>
              <w:color w:val="808080"/>
              <w:sz w:val="16"/>
              <w:szCs w:val="16"/>
            </w:rPr>
            <w:t xml:space="preserve"> Learning Trust, a multi-academy trust whose Company Registration Number is 07525820</w:t>
          </w:r>
          <w:r>
            <w:rPr>
              <w:rFonts w:ascii="Bliss 2 Regular" w:eastAsia="Bliss 2 Regular" w:hAnsi="Bliss 2 Regular" w:cs="Bliss 2 Regular"/>
              <w:color w:val="808080"/>
              <w:sz w:val="16"/>
              <w:szCs w:val="16"/>
            </w:rPr>
            <w:br/>
            <w:t xml:space="preserve">Registered Office Address: c/o </w:t>
          </w:r>
          <w:proofErr w:type="spellStart"/>
          <w:r>
            <w:rPr>
              <w:rFonts w:ascii="Bliss 2 Regular" w:eastAsia="Bliss 2 Regular" w:hAnsi="Bliss 2 Regular" w:cs="Bliss 2 Regular"/>
              <w:color w:val="808080"/>
              <w:sz w:val="16"/>
              <w:szCs w:val="16"/>
            </w:rPr>
            <w:t>Sponne</w:t>
          </w:r>
          <w:proofErr w:type="spellEnd"/>
          <w:r>
            <w:rPr>
              <w:rFonts w:ascii="Bliss 2 Regular" w:eastAsia="Bliss 2 Regular" w:hAnsi="Bliss 2 Regular" w:cs="Bliss 2 Regular"/>
              <w:color w:val="808080"/>
              <w:sz w:val="16"/>
              <w:szCs w:val="16"/>
            </w:rPr>
            <w:t xml:space="preserve"> School, Brackley Road, Towcester, Northants NN12 6DJ</w:t>
          </w:r>
          <w:r>
            <w:rPr>
              <w:rFonts w:ascii="Bliss 2 Regular" w:eastAsia="Bliss 2 Regular" w:hAnsi="Bliss 2 Regular" w:cs="Bliss 2 Regular"/>
              <w:color w:val="808080"/>
              <w:sz w:val="16"/>
              <w:szCs w:val="16"/>
            </w:rPr>
            <w:br/>
          </w:r>
          <w:r>
            <w:rPr>
              <w:rFonts w:ascii="Arial" w:eastAsia="Arial" w:hAnsi="Arial" w:cs="Arial"/>
              <w:noProof/>
              <w:color w:val="FF0000"/>
              <w:sz w:val="28"/>
              <w:szCs w:val="28"/>
            </w:rPr>
            <w:drawing>
              <wp:inline distT="114300" distB="114300" distL="114300" distR="114300">
                <wp:extent cx="714471" cy="314367"/>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714471" cy="314367"/>
                        </a:xfrm>
                        <a:prstGeom prst="rect">
                          <a:avLst/>
                        </a:prstGeom>
                        <a:ln/>
                      </pic:spPr>
                    </pic:pic>
                  </a:graphicData>
                </a:graphic>
              </wp:inline>
            </w:drawing>
          </w:r>
        </w:p>
      </w:tc>
      <w:tc>
        <w:tcPr>
          <w:tcW w:w="1128" w:type="dxa"/>
        </w:tcPr>
        <w:p w:rsidR="00C3341F" w:rsidRDefault="00E514B8">
          <w:pPr>
            <w:jc w:val="center"/>
            <w:rPr>
              <w:rFonts w:ascii="Bliss 2 Regular" w:eastAsia="Bliss 2 Regular" w:hAnsi="Bliss 2 Regular" w:cs="Bliss 2 Regular"/>
              <w:color w:val="808080"/>
              <w:sz w:val="16"/>
              <w:szCs w:val="16"/>
            </w:rPr>
          </w:pPr>
          <w:r>
            <w:rPr>
              <w:noProof/>
            </w:rPr>
            <w:drawing>
              <wp:inline distT="0" distB="0" distL="0" distR="0">
                <wp:extent cx="561303" cy="536539"/>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561303" cy="536539"/>
                        </a:xfrm>
                        <a:prstGeom prst="rect">
                          <a:avLst/>
                        </a:prstGeom>
                        <a:ln/>
                      </pic:spPr>
                    </pic:pic>
                  </a:graphicData>
                </a:graphic>
              </wp:inline>
            </w:drawing>
          </w:r>
        </w:p>
      </w:tc>
    </w:tr>
  </w:tbl>
  <w:p w:rsidR="00C3341F" w:rsidRDefault="00C3341F">
    <w:pPr>
      <w:pBdr>
        <w:top w:val="nil"/>
        <w:left w:val="nil"/>
        <w:bottom w:val="nil"/>
        <w:right w:val="nil"/>
        <w:between w:val="nil"/>
      </w:pBdr>
      <w:tabs>
        <w:tab w:val="center" w:pos="4513"/>
        <w:tab w:val="right" w:pos="9026"/>
      </w:tabs>
      <w:jc w:val="center"/>
      <w:rPr>
        <w:rFonts w:ascii="Bliss 2 Regular" w:eastAsia="Bliss 2 Regular" w:hAnsi="Bliss 2 Regular" w:cs="Bliss 2 Regular"/>
        <w:color w:val="808080"/>
        <w:sz w:val="16"/>
        <w:szCs w:val="16"/>
      </w:rPr>
    </w:pPr>
  </w:p>
  <w:p w:rsidR="00C3341F" w:rsidRDefault="00C3341F">
    <w:pPr>
      <w:pBdr>
        <w:top w:val="nil"/>
        <w:left w:val="nil"/>
        <w:bottom w:val="nil"/>
        <w:right w:val="nil"/>
        <w:between w:val="nil"/>
      </w:pBdr>
      <w:tabs>
        <w:tab w:val="center" w:pos="4513"/>
        <w:tab w:val="right" w:pos="9026"/>
      </w:tabs>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4B8" w:rsidRDefault="00E514B8">
      <w:r>
        <w:separator/>
      </w:r>
    </w:p>
  </w:footnote>
  <w:footnote w:type="continuationSeparator" w:id="0">
    <w:p w:rsidR="00E514B8" w:rsidRDefault="00E51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41F" w:rsidRDefault="00E514B8">
    <w:pPr>
      <w:pBdr>
        <w:top w:val="nil"/>
        <w:left w:val="nil"/>
        <w:bottom w:val="nil"/>
        <w:right w:val="nil"/>
        <w:between w:val="nil"/>
      </w:pBdr>
      <w:tabs>
        <w:tab w:val="center" w:pos="4513"/>
        <w:tab w:val="right" w:pos="9026"/>
      </w:tabs>
      <w:jc w:val="center"/>
      <w:rPr>
        <w:rFonts w:cs="Calibri"/>
        <w:color w:val="000000"/>
        <w:sz w:val="18"/>
        <w:szCs w:val="18"/>
      </w:rPr>
    </w:pPr>
    <w:r>
      <w:rPr>
        <w:rFonts w:cs="Calibri"/>
        <w:color w:val="000000"/>
        <w:sz w:val="18"/>
        <w:szCs w:val="18"/>
      </w:rPr>
      <w:fldChar w:fldCharType="begin"/>
    </w:r>
    <w:r>
      <w:rPr>
        <w:rFonts w:cs="Calibri"/>
        <w:color w:val="000000"/>
        <w:sz w:val="18"/>
        <w:szCs w:val="18"/>
      </w:rPr>
      <w:instrText>PAGE</w:instrText>
    </w:r>
    <w:r w:rsidR="0018604E">
      <w:rPr>
        <w:rFonts w:cs="Calibri"/>
        <w:color w:val="000000"/>
        <w:sz w:val="18"/>
        <w:szCs w:val="18"/>
      </w:rPr>
      <w:fldChar w:fldCharType="separate"/>
    </w:r>
    <w:r w:rsidR="0018604E">
      <w:rPr>
        <w:rFonts w:cs="Calibri"/>
        <w:noProof/>
        <w:color w:val="000000"/>
        <w:sz w:val="18"/>
        <w:szCs w:val="18"/>
      </w:rPr>
      <w:t>2</w:t>
    </w:r>
    <w:r>
      <w:rPr>
        <w:rFonts w:cs="Calibri"/>
        <w:color w:val="000000"/>
        <w:sz w:val="18"/>
        <w:szCs w:val="18"/>
      </w:rPr>
      <w:fldChar w:fldCharType="end"/>
    </w:r>
  </w:p>
  <w:p w:rsidR="00C3341F" w:rsidRDefault="00C3341F">
    <w:pPr>
      <w:pBdr>
        <w:top w:val="nil"/>
        <w:left w:val="nil"/>
        <w:bottom w:val="nil"/>
        <w:right w:val="nil"/>
        <w:between w:val="nil"/>
      </w:pBdr>
      <w:tabs>
        <w:tab w:val="center" w:pos="4513"/>
        <w:tab w:val="right" w:pos="9026"/>
      </w:tabs>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41F" w:rsidRDefault="00E514B8">
    <w:pPr>
      <w:pBdr>
        <w:top w:val="nil"/>
        <w:left w:val="nil"/>
        <w:bottom w:val="nil"/>
        <w:right w:val="nil"/>
        <w:between w:val="nil"/>
      </w:pBdr>
      <w:tabs>
        <w:tab w:val="center" w:pos="4513"/>
        <w:tab w:val="right" w:pos="9026"/>
      </w:tabs>
      <w:jc w:val="right"/>
      <w:rPr>
        <w:rFonts w:cs="Calibri"/>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-373379</wp:posOffset>
          </wp:positionV>
          <wp:extent cx="2167363" cy="781023"/>
          <wp:effectExtent l="0" t="0" r="0" b="0"/>
          <wp:wrapNone/>
          <wp:docPr id="21" name="image1.jpg" descr="GA logo_cov"/>
          <wp:cNvGraphicFramePr/>
          <a:graphic xmlns:a="http://schemas.openxmlformats.org/drawingml/2006/main">
            <a:graphicData uri="http://schemas.openxmlformats.org/drawingml/2006/picture">
              <pic:pic xmlns:pic="http://schemas.openxmlformats.org/drawingml/2006/picture">
                <pic:nvPicPr>
                  <pic:cNvPr id="0" name="image1.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C3341F" w:rsidRDefault="00E514B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C3341F" w:rsidRDefault="00E514B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C3341F" w:rsidRDefault="00E514B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C3341F" w:rsidRDefault="00E514B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C3341F" w:rsidRDefault="00C3341F">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C3341F" w:rsidRDefault="00E514B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C3341F" w:rsidRDefault="00E514B8">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C3341F" w:rsidRDefault="00C3341F">
    <w:pPr>
      <w:pBdr>
        <w:top w:val="nil"/>
        <w:left w:val="nil"/>
        <w:bottom w:val="nil"/>
        <w:right w:val="nil"/>
        <w:between w:val="nil"/>
      </w:pBdr>
      <w:tabs>
        <w:tab w:val="center" w:pos="4513"/>
        <w:tab w:val="right" w:pos="9026"/>
      </w:tabs>
      <w:jc w:val="right"/>
      <w:rPr>
        <w:rFonts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41F"/>
    <w:rsid w:val="0018604E"/>
    <w:rsid w:val="00C3341F"/>
    <w:rsid w:val="00E51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AFB4F2-2A79-4B0D-978B-3A3B5147D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rPr>
      <w:rFonts w:cs="Times New Roman"/>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character" w:customStyle="1" w:styleId="apple-tab-span">
    <w:name w:val="apple-tab-span"/>
    <w:basedOn w:val="DefaultParagraphFont"/>
    <w:rsid w:val="00B54BE4"/>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zzidickinson@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3r6zYYTm61J8lYlvNZHPDBdSOA==">CgMxLjA4AHIhMTJWUXJUckxDVENrcmxJZ01XUVhvX3U5eHJ4UFZuOF9H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2026-01-12T13:03:00Z</dcterms:created>
  <dcterms:modified xsi:type="dcterms:W3CDTF">2026-01-12T13:03:00Z</dcterms:modified>
</cp:coreProperties>
</file>